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2E" w:rsidRDefault="00184B2E" w:rsidP="00184B2E">
      <w:pPr>
        <w:pStyle w:val="Style2"/>
        <w:widowControl/>
        <w:spacing w:before="158"/>
        <w:ind w:left="662"/>
        <w:jc w:val="center"/>
        <w:rPr>
          <w:rStyle w:val="FontStyle122"/>
        </w:rPr>
      </w:pPr>
      <w:r>
        <w:rPr>
          <w:rStyle w:val="FontStyle122"/>
        </w:rPr>
        <w:t>РАБОЧАЯ ПРОГРАММА ПО РУССКОМУ ЯЗЫКУ</w:t>
      </w:r>
    </w:p>
    <w:p w:rsidR="00184B2E" w:rsidRDefault="00184B2E" w:rsidP="00184B2E">
      <w:pPr>
        <w:pStyle w:val="Style2"/>
        <w:widowControl/>
        <w:ind w:left="653"/>
        <w:jc w:val="center"/>
        <w:rPr>
          <w:rStyle w:val="FontStyle122"/>
        </w:rPr>
      </w:pPr>
      <w:r>
        <w:rPr>
          <w:rStyle w:val="FontStyle122"/>
        </w:rPr>
        <w:t>5КЛАСС</w:t>
      </w:r>
    </w:p>
    <w:p w:rsidR="00184B2E" w:rsidRDefault="00184B2E" w:rsidP="00184B2E">
      <w:pPr>
        <w:pStyle w:val="Style2"/>
        <w:widowControl/>
        <w:spacing w:line="240" w:lineRule="exact"/>
        <w:ind w:left="653"/>
        <w:jc w:val="center"/>
        <w:rPr>
          <w:sz w:val="20"/>
          <w:szCs w:val="20"/>
        </w:rPr>
      </w:pPr>
    </w:p>
    <w:p w:rsidR="00184B2E" w:rsidRDefault="00184B2E" w:rsidP="00184B2E">
      <w:pPr>
        <w:pStyle w:val="Style2"/>
        <w:widowControl/>
        <w:spacing w:before="106" w:line="274" w:lineRule="exact"/>
        <w:ind w:left="653"/>
        <w:jc w:val="center"/>
        <w:rPr>
          <w:rStyle w:val="FontStyle122"/>
        </w:rPr>
      </w:pPr>
      <w:r>
        <w:rPr>
          <w:rStyle w:val="FontStyle122"/>
        </w:rPr>
        <w:t>Пояснительная записка</w:t>
      </w:r>
    </w:p>
    <w:p w:rsidR="00184B2E" w:rsidRDefault="00184B2E" w:rsidP="00184B2E">
      <w:pPr>
        <w:pStyle w:val="Style10"/>
        <w:widowControl/>
        <w:spacing w:line="274" w:lineRule="exact"/>
        <w:ind w:left="715"/>
        <w:rPr>
          <w:rStyle w:val="FontStyle123"/>
        </w:rPr>
      </w:pPr>
      <w:r>
        <w:rPr>
          <w:rStyle w:val="FontStyle123"/>
        </w:rPr>
        <w:t xml:space="preserve">Рабочая программа составлена на основе Федерального государственного стандарта 2004 г, программы по русскому языку к учебникам 5-9 классов М. Т. Баранова, Т. А. </w:t>
      </w:r>
      <w:proofErr w:type="spellStart"/>
      <w:r>
        <w:rPr>
          <w:rStyle w:val="FontStyle123"/>
        </w:rPr>
        <w:t>Ладыженской</w:t>
      </w:r>
      <w:proofErr w:type="spellEnd"/>
      <w:r>
        <w:rPr>
          <w:rStyle w:val="FontStyle123"/>
        </w:rPr>
        <w:t xml:space="preserve">, Н. М. </w:t>
      </w:r>
      <w:proofErr w:type="spellStart"/>
      <w:r>
        <w:rPr>
          <w:rStyle w:val="FontStyle123"/>
        </w:rPr>
        <w:t>Шанского</w:t>
      </w:r>
      <w:proofErr w:type="spellEnd"/>
      <w:r>
        <w:rPr>
          <w:rStyle w:val="FontStyle123"/>
        </w:rPr>
        <w:t xml:space="preserve"> 2010 г, учебного плана ГБС(К)ОУ «</w:t>
      </w:r>
      <w:proofErr w:type="spellStart"/>
      <w:r>
        <w:rPr>
          <w:rStyle w:val="FontStyle123"/>
        </w:rPr>
        <w:t>Трубчевская</w:t>
      </w:r>
      <w:proofErr w:type="spellEnd"/>
      <w:r>
        <w:rPr>
          <w:rStyle w:val="FontStyle123"/>
        </w:rPr>
        <w:t xml:space="preserve"> школа-интернат </w:t>
      </w:r>
      <w:r>
        <w:rPr>
          <w:rStyle w:val="FontStyle123"/>
          <w:lang w:val="en-US"/>
        </w:rPr>
        <w:t>IV</w:t>
      </w:r>
      <w:r>
        <w:rPr>
          <w:rStyle w:val="FontStyle123"/>
        </w:rPr>
        <w:t xml:space="preserve"> вида» 2011-2012 </w:t>
      </w:r>
      <w:proofErr w:type="spellStart"/>
      <w:r>
        <w:rPr>
          <w:rStyle w:val="FontStyle123"/>
        </w:rPr>
        <w:t>уч</w:t>
      </w:r>
      <w:proofErr w:type="spellEnd"/>
      <w:r>
        <w:rPr>
          <w:rStyle w:val="FontStyle123"/>
        </w:rPr>
        <w:t xml:space="preserve">. г.  (Программно-методические материалы: Русский язык: 5-9 </w:t>
      </w:r>
      <w:proofErr w:type="spellStart"/>
      <w:r>
        <w:rPr>
          <w:rStyle w:val="FontStyle123"/>
        </w:rPr>
        <w:t>кл</w:t>
      </w:r>
      <w:proofErr w:type="spellEnd"/>
      <w:r>
        <w:rPr>
          <w:rStyle w:val="FontStyle123"/>
        </w:rPr>
        <w:t xml:space="preserve">. / Сост. Л. И. </w:t>
      </w:r>
      <w:proofErr w:type="spellStart"/>
      <w:r>
        <w:rPr>
          <w:rStyle w:val="FontStyle123"/>
        </w:rPr>
        <w:t>Рыбченкова</w:t>
      </w:r>
      <w:proofErr w:type="spellEnd"/>
      <w:r>
        <w:rPr>
          <w:rStyle w:val="FontStyle123"/>
        </w:rPr>
        <w:t>. - М.: Дрофа, 2002. - С. 10-62).</w:t>
      </w:r>
    </w:p>
    <w:p w:rsidR="00184B2E" w:rsidRPr="00DF7CEF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DF7CEF">
        <w:rPr>
          <w:rFonts w:ascii="Times New Roman" w:hAnsi="Times New Roman"/>
          <w:sz w:val="22"/>
          <w:szCs w:val="22"/>
        </w:rPr>
        <w:t>Русский язык — язык русского народа. Он служит ему сред</w:t>
      </w:r>
      <w:r w:rsidRPr="00DF7CEF">
        <w:rPr>
          <w:rFonts w:ascii="Times New Roman" w:hAnsi="Times New Roman"/>
          <w:sz w:val="22"/>
          <w:szCs w:val="22"/>
        </w:rPr>
        <w:softHyphen/>
        <w:t>ством: а) общения во всех сферах жизни (в быту, между гражда</w:t>
      </w:r>
      <w:r w:rsidRPr="00DF7CEF">
        <w:rPr>
          <w:rFonts w:ascii="Times New Roman" w:hAnsi="Times New Roman"/>
          <w:sz w:val="22"/>
          <w:szCs w:val="22"/>
        </w:rPr>
        <w:softHyphen/>
        <w:t>нами и учреждениями, в научном и художественно-словесном творчестве); б) хранения и передачи информации; в) связи поко</w:t>
      </w:r>
      <w:r w:rsidRPr="00DF7CEF">
        <w:rPr>
          <w:rFonts w:ascii="Times New Roman" w:hAnsi="Times New Roman"/>
          <w:sz w:val="22"/>
          <w:szCs w:val="22"/>
        </w:rPr>
        <w:softHyphen/>
        <w:t>лений русских людей, живших в разные эпохи.</w:t>
      </w:r>
    </w:p>
    <w:p w:rsidR="00184B2E" w:rsidRPr="00DF7CEF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DF7CEF">
        <w:rPr>
          <w:rFonts w:ascii="Times New Roman" w:hAnsi="Times New Roman"/>
          <w:sz w:val="22"/>
          <w:szCs w:val="22"/>
        </w:rPr>
        <w:t>Русский язык — один из самых развитых языков мира. Он отличается богатством и разнообразием словаря, словообразова</w:t>
      </w:r>
      <w:r w:rsidRPr="00DF7CEF">
        <w:rPr>
          <w:rFonts w:ascii="Times New Roman" w:hAnsi="Times New Roman"/>
          <w:sz w:val="22"/>
          <w:szCs w:val="22"/>
        </w:rPr>
        <w:softHyphen/>
        <w:t>тельных и грамматических средств, располагает неисчерпаемы</w:t>
      </w:r>
      <w:r w:rsidRPr="00DF7CEF">
        <w:rPr>
          <w:rFonts w:ascii="Times New Roman" w:hAnsi="Times New Roman"/>
          <w:sz w:val="22"/>
          <w:szCs w:val="22"/>
        </w:rPr>
        <w:softHyphen/>
        <w:t>ми возможностями изобразительно-выразительных средств, сти</w:t>
      </w:r>
      <w:r w:rsidRPr="00DF7CEF">
        <w:rPr>
          <w:rFonts w:ascii="Times New Roman" w:hAnsi="Times New Roman"/>
          <w:sz w:val="22"/>
          <w:szCs w:val="22"/>
        </w:rPr>
        <w:softHyphen/>
        <w:t>листическим разнообразием. На русском языке созданы художе</w:t>
      </w:r>
      <w:r w:rsidRPr="00DF7CEF">
        <w:rPr>
          <w:rFonts w:ascii="Times New Roman" w:hAnsi="Times New Roman"/>
          <w:sz w:val="22"/>
          <w:szCs w:val="22"/>
        </w:rPr>
        <w:softHyphen/>
        <w:t>ственная литература и наука, имеющие мировое значение.</w:t>
      </w:r>
    </w:p>
    <w:p w:rsidR="00184B2E" w:rsidRPr="00DF7CEF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DF7CEF">
        <w:rPr>
          <w:rFonts w:ascii="Times New Roman" w:hAnsi="Times New Roman"/>
          <w:sz w:val="22"/>
          <w:szCs w:val="22"/>
        </w:rPr>
        <w:t>Русский язык в современном мире — один из официальных языков ООН. В Российской Федерации он является государст</w:t>
      </w:r>
      <w:r w:rsidRPr="00DF7CEF">
        <w:rPr>
          <w:rFonts w:ascii="Times New Roman" w:hAnsi="Times New Roman"/>
          <w:sz w:val="22"/>
          <w:szCs w:val="22"/>
        </w:rPr>
        <w:softHyphen/>
        <w:t>венным языком.</w:t>
      </w:r>
    </w:p>
    <w:p w:rsidR="00184B2E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DF7CEF">
        <w:rPr>
          <w:rFonts w:ascii="Times New Roman" w:hAnsi="Times New Roman"/>
          <w:sz w:val="22"/>
          <w:szCs w:val="22"/>
        </w:rPr>
        <w:t>Свободное владение родным русским языком — надежная основа каждого русского человека в его жизни, труде, творче</w:t>
      </w:r>
      <w:r w:rsidRPr="00DF7CEF">
        <w:rPr>
          <w:rFonts w:ascii="Times New Roman" w:hAnsi="Times New Roman"/>
          <w:sz w:val="22"/>
          <w:szCs w:val="22"/>
        </w:rPr>
        <w:softHyphen/>
        <w:t>ской деятельности. Для реализации этой цели необходимо под</w:t>
      </w:r>
      <w:r w:rsidRPr="00DF7CEF">
        <w:rPr>
          <w:rFonts w:ascii="Times New Roman" w:hAnsi="Times New Roman"/>
          <w:sz w:val="22"/>
          <w:szCs w:val="22"/>
        </w:rPr>
        <w:softHyphen/>
        <w:t>нять преподавание русского языка на новый качественный уро</w:t>
      </w:r>
      <w:r w:rsidRPr="00DF7CEF">
        <w:rPr>
          <w:rFonts w:ascii="Times New Roman" w:hAnsi="Times New Roman"/>
          <w:sz w:val="22"/>
          <w:szCs w:val="22"/>
        </w:rPr>
        <w:softHyphen/>
        <w:t>вень, соответствующий условиям и потребностям современного общества, усилить практическую направленность обучения рус</w:t>
      </w:r>
      <w:r w:rsidRPr="00DF7CEF">
        <w:rPr>
          <w:rFonts w:ascii="Times New Roman" w:hAnsi="Times New Roman"/>
          <w:sz w:val="22"/>
          <w:szCs w:val="22"/>
        </w:rPr>
        <w:softHyphen/>
        <w:t>скому языку, повысить эффективность каждого урока.</w:t>
      </w:r>
    </w:p>
    <w:p w:rsidR="00184B2E" w:rsidRPr="00064222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b/>
          <w:sz w:val="22"/>
          <w:szCs w:val="22"/>
        </w:rPr>
      </w:pPr>
      <w:r w:rsidRPr="00064222">
        <w:rPr>
          <w:rFonts w:ascii="Times New Roman" w:hAnsi="Times New Roman"/>
          <w:b/>
          <w:sz w:val="22"/>
          <w:szCs w:val="22"/>
        </w:rPr>
        <w:t>Общая характеристика учебного предмета</w:t>
      </w:r>
    </w:p>
    <w:p w:rsidR="00184B2E" w:rsidRPr="00064222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184B2E" w:rsidRPr="00064222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184B2E" w:rsidRPr="00064222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184B2E" w:rsidRPr="00064222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184B2E" w:rsidRPr="00064222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 xml:space="preserve">Содержание обучения русскому языку отобрано и структурировано на основе </w:t>
      </w:r>
      <w:proofErr w:type="spellStart"/>
      <w:r w:rsidRPr="00064222">
        <w:rPr>
          <w:rFonts w:ascii="Times New Roman" w:hAnsi="Times New Roman"/>
          <w:sz w:val="22"/>
          <w:szCs w:val="22"/>
        </w:rPr>
        <w:t>компетентностного</w:t>
      </w:r>
      <w:proofErr w:type="spellEnd"/>
      <w:r w:rsidRPr="00064222">
        <w:rPr>
          <w:rFonts w:ascii="Times New Roman" w:hAnsi="Times New Roman"/>
          <w:sz w:val="22"/>
          <w:szCs w:val="22"/>
        </w:rPr>
        <w:t xml:space="preserve"> подхода. В соответствии с этим в V классе формируются и развиваются коммуникативная, языковая, лингвистическая (языковедческая) и </w:t>
      </w:r>
      <w:proofErr w:type="spellStart"/>
      <w:r w:rsidRPr="00064222">
        <w:rPr>
          <w:rFonts w:ascii="Times New Roman" w:hAnsi="Times New Roman"/>
          <w:sz w:val="22"/>
          <w:szCs w:val="22"/>
        </w:rPr>
        <w:t>культуроведческая</w:t>
      </w:r>
      <w:proofErr w:type="spellEnd"/>
      <w:r w:rsidRPr="00064222">
        <w:rPr>
          <w:rFonts w:ascii="Times New Roman" w:hAnsi="Times New Roman"/>
          <w:sz w:val="22"/>
          <w:szCs w:val="22"/>
        </w:rPr>
        <w:t xml:space="preserve"> компетенции.</w:t>
      </w:r>
    </w:p>
    <w:p w:rsidR="00184B2E" w:rsidRPr="00064222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 xml:space="preserve">Коммуникативная компетенция – овладение всеми видами речевой деятельности и </w:t>
      </w:r>
      <w:r w:rsidRPr="00064222">
        <w:rPr>
          <w:rFonts w:ascii="Times New Roman" w:hAnsi="Times New Roman"/>
          <w:sz w:val="22"/>
          <w:szCs w:val="22"/>
        </w:rPr>
        <w:lastRenderedPageBreak/>
        <w:t>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184B2E" w:rsidRPr="00064222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184B2E" w:rsidRPr="00064222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proofErr w:type="spellStart"/>
      <w:r w:rsidRPr="00064222">
        <w:rPr>
          <w:rFonts w:ascii="Times New Roman" w:hAnsi="Times New Roman"/>
          <w:sz w:val="22"/>
          <w:szCs w:val="22"/>
        </w:rPr>
        <w:t>Культуроведческая</w:t>
      </w:r>
      <w:proofErr w:type="spellEnd"/>
      <w:r w:rsidRPr="00064222">
        <w:rPr>
          <w:rFonts w:ascii="Times New Roman" w:hAnsi="Times New Roman"/>
          <w:sz w:val="22"/>
          <w:szCs w:val="22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  <w:r w:rsidRPr="00064222">
        <w:rPr>
          <w:rFonts w:ascii="Times New Roman" w:hAnsi="Times New Roman"/>
          <w:sz w:val="22"/>
          <w:szCs w:val="22"/>
        </w:rPr>
        <w:cr/>
      </w:r>
    </w:p>
    <w:p w:rsidR="00184B2E" w:rsidRPr="00064222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 xml:space="preserve">Курс русского языка для V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184B2E" w:rsidRPr="00064222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064222">
        <w:rPr>
          <w:rFonts w:ascii="Times New Roman" w:hAnsi="Times New Roman"/>
          <w:sz w:val="22"/>
          <w:szCs w:val="22"/>
        </w:rPr>
        <w:t>деятельностного</w:t>
      </w:r>
      <w:proofErr w:type="spellEnd"/>
      <w:r w:rsidRPr="00064222">
        <w:rPr>
          <w:rFonts w:ascii="Times New Roman" w:hAnsi="Times New Roman"/>
          <w:sz w:val="22"/>
          <w:szCs w:val="22"/>
        </w:rPr>
        <w:t xml:space="preserve"> подхода к изучению русского языка в школе.</w:t>
      </w:r>
    </w:p>
    <w:p w:rsidR="00184B2E" w:rsidRPr="00064222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</w:p>
    <w:p w:rsidR="00184B2E" w:rsidRPr="00DF7CEF" w:rsidRDefault="00184B2E" w:rsidP="00184B2E">
      <w:pPr>
        <w:pStyle w:val="Style10"/>
        <w:spacing w:line="274" w:lineRule="exact"/>
        <w:ind w:left="715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</w:t>
      </w:r>
    </w:p>
    <w:p w:rsidR="00184B2E" w:rsidRDefault="00184B2E" w:rsidP="00184B2E">
      <w:pPr>
        <w:spacing w:after="264" w:line="1" w:lineRule="exact"/>
        <w:rPr>
          <w:sz w:val="2"/>
          <w:szCs w:val="2"/>
        </w:rPr>
      </w:pPr>
    </w:p>
    <w:p w:rsidR="00184B2E" w:rsidRDefault="00184B2E" w:rsidP="00184B2E">
      <w:pPr>
        <w:pStyle w:val="Style10"/>
        <w:widowControl/>
        <w:spacing w:line="240" w:lineRule="exact"/>
        <w:ind w:left="734" w:firstLine="706"/>
        <w:rPr>
          <w:sz w:val="20"/>
          <w:szCs w:val="20"/>
        </w:rPr>
      </w:pPr>
    </w:p>
    <w:p w:rsidR="00184B2E" w:rsidRDefault="00184B2E" w:rsidP="00184B2E">
      <w:pPr>
        <w:pStyle w:val="Style10"/>
        <w:widowControl/>
        <w:spacing w:line="240" w:lineRule="exact"/>
        <w:ind w:left="734" w:firstLine="706"/>
        <w:rPr>
          <w:sz w:val="20"/>
          <w:szCs w:val="20"/>
        </w:rPr>
      </w:pPr>
    </w:p>
    <w:p w:rsidR="00184B2E" w:rsidRPr="00064222" w:rsidRDefault="00184B2E" w:rsidP="00184B2E">
      <w:pPr>
        <w:pStyle w:val="Style10"/>
        <w:widowControl/>
        <w:spacing w:before="14" w:line="288" w:lineRule="auto"/>
        <w:ind w:left="731" w:firstLine="709"/>
        <w:rPr>
          <w:rFonts w:ascii="Times New Roman" w:hAnsi="Times New Roman"/>
          <w:b/>
          <w:sz w:val="22"/>
          <w:szCs w:val="22"/>
        </w:rPr>
      </w:pPr>
      <w:r w:rsidRPr="00064222">
        <w:rPr>
          <w:rFonts w:ascii="Times New Roman" w:hAnsi="Times New Roman"/>
          <w:b/>
          <w:sz w:val="22"/>
          <w:szCs w:val="22"/>
        </w:rPr>
        <w:t>Цели обучения</w:t>
      </w:r>
    </w:p>
    <w:p w:rsidR="00184B2E" w:rsidRPr="00064222" w:rsidRDefault="00184B2E" w:rsidP="00184B2E">
      <w:pPr>
        <w:pStyle w:val="Style10"/>
        <w:widowControl/>
        <w:spacing w:before="14" w:line="288" w:lineRule="auto"/>
        <w:ind w:left="731" w:firstLine="709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064222">
        <w:rPr>
          <w:rFonts w:ascii="Times New Roman" w:hAnsi="Times New Roman"/>
          <w:sz w:val="22"/>
          <w:szCs w:val="22"/>
        </w:rPr>
        <w:t>когнитивно-коммуникативного</w:t>
      </w:r>
      <w:proofErr w:type="spellEnd"/>
      <w:r w:rsidRPr="00064222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064222">
        <w:rPr>
          <w:rFonts w:ascii="Times New Roman" w:hAnsi="Times New Roman"/>
          <w:sz w:val="22"/>
          <w:szCs w:val="22"/>
        </w:rPr>
        <w:t>деятельностного</w:t>
      </w:r>
      <w:proofErr w:type="spellEnd"/>
      <w:r w:rsidRPr="00064222">
        <w:rPr>
          <w:rFonts w:ascii="Times New Roman" w:hAnsi="Times New Roman"/>
          <w:sz w:val="22"/>
          <w:szCs w:val="22"/>
        </w:rPr>
        <w:t xml:space="preserve"> подходов к обучению родному языку: </w:t>
      </w:r>
    </w:p>
    <w:p w:rsidR="00184B2E" w:rsidRPr="00064222" w:rsidRDefault="00184B2E" w:rsidP="00184B2E">
      <w:pPr>
        <w:pStyle w:val="Style10"/>
        <w:widowControl/>
        <w:spacing w:before="14" w:line="288" w:lineRule="auto"/>
        <w:ind w:left="731" w:firstLine="709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184B2E" w:rsidRPr="00064222" w:rsidRDefault="00184B2E" w:rsidP="00184B2E">
      <w:pPr>
        <w:pStyle w:val="Style10"/>
        <w:widowControl/>
        <w:spacing w:before="14" w:line="288" w:lineRule="auto"/>
        <w:ind w:left="731" w:firstLine="709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184B2E" w:rsidRPr="00064222" w:rsidRDefault="00184B2E" w:rsidP="00184B2E">
      <w:pPr>
        <w:pStyle w:val="Style10"/>
        <w:widowControl/>
        <w:spacing w:before="14" w:line="288" w:lineRule="auto"/>
        <w:ind w:left="731" w:firstLine="709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184B2E" w:rsidRDefault="00184B2E" w:rsidP="00184B2E">
      <w:pPr>
        <w:pStyle w:val="Style10"/>
        <w:widowControl/>
        <w:spacing w:before="14" w:line="288" w:lineRule="auto"/>
        <w:ind w:left="731" w:firstLine="709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sz w:val="22"/>
          <w:szCs w:val="22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184B2E" w:rsidRPr="00DF7CEF" w:rsidRDefault="00184B2E" w:rsidP="00184B2E">
      <w:pPr>
        <w:pStyle w:val="Style10"/>
        <w:widowControl/>
        <w:spacing w:before="14" w:line="288" w:lineRule="auto"/>
        <w:ind w:left="731" w:firstLine="709"/>
        <w:rPr>
          <w:rFonts w:ascii="Times New Roman" w:hAnsi="Times New Roman"/>
          <w:sz w:val="22"/>
          <w:szCs w:val="22"/>
        </w:rPr>
      </w:pPr>
      <w:r w:rsidRPr="00064222">
        <w:rPr>
          <w:rFonts w:ascii="Times New Roman" w:hAnsi="Times New Roman"/>
          <w:b/>
          <w:sz w:val="22"/>
          <w:szCs w:val="22"/>
        </w:rPr>
        <w:t>Задачи преподавания русского языка.</w:t>
      </w:r>
      <w:r w:rsidRPr="00DF7CEF">
        <w:rPr>
          <w:rFonts w:ascii="Times New Roman" w:hAnsi="Times New Roman"/>
          <w:sz w:val="22"/>
          <w:szCs w:val="22"/>
        </w:rPr>
        <w:t xml:space="preserve"> Учебный предмет «Русский язык» в современной школе имеет познавательно-прак</w:t>
      </w:r>
      <w:r w:rsidRPr="00DF7CEF">
        <w:rPr>
          <w:rFonts w:ascii="Times New Roman" w:hAnsi="Times New Roman"/>
          <w:sz w:val="22"/>
          <w:szCs w:val="22"/>
        </w:rPr>
        <w:softHyphen/>
        <w:t>тическую направленность, т. е. он дает учащимся знания о род</w:t>
      </w:r>
      <w:r w:rsidRPr="00DF7CEF">
        <w:rPr>
          <w:rFonts w:ascii="Times New Roman" w:hAnsi="Times New Roman"/>
          <w:sz w:val="22"/>
          <w:szCs w:val="22"/>
        </w:rPr>
        <w:softHyphen/>
        <w:t xml:space="preserve">ном языке и формирует у них языковые и речевые умения. Это специальные цели его преподавания. Вместе с тем «Русский язык» выполняет и </w:t>
      </w:r>
      <w:proofErr w:type="spellStart"/>
      <w:r w:rsidRPr="00DF7CEF">
        <w:rPr>
          <w:rFonts w:ascii="Times New Roman" w:hAnsi="Times New Roman"/>
          <w:sz w:val="22"/>
          <w:szCs w:val="22"/>
        </w:rPr>
        <w:t>общепредметные</w:t>
      </w:r>
      <w:proofErr w:type="spellEnd"/>
      <w:r w:rsidRPr="00DF7CEF">
        <w:rPr>
          <w:rFonts w:ascii="Times New Roman" w:hAnsi="Times New Roman"/>
          <w:sz w:val="22"/>
          <w:szCs w:val="22"/>
        </w:rPr>
        <w:t xml:space="preserve"> задачи.</w:t>
      </w:r>
    </w:p>
    <w:p w:rsidR="00184B2E" w:rsidRPr="00DF7CEF" w:rsidRDefault="00184B2E" w:rsidP="00184B2E">
      <w:pPr>
        <w:pStyle w:val="Style10"/>
        <w:widowControl/>
        <w:spacing w:before="14" w:line="288" w:lineRule="auto"/>
        <w:ind w:left="731" w:firstLine="709"/>
        <w:rPr>
          <w:rFonts w:ascii="Times New Roman" w:hAnsi="Times New Roman"/>
          <w:sz w:val="22"/>
          <w:szCs w:val="22"/>
        </w:rPr>
      </w:pPr>
      <w:r w:rsidRPr="00DF7CEF">
        <w:rPr>
          <w:rFonts w:ascii="Times New Roman" w:hAnsi="Times New Roman"/>
          <w:sz w:val="22"/>
          <w:szCs w:val="22"/>
        </w:rPr>
        <w:t>Специальными целями преподавания русского языка в шко</w:t>
      </w:r>
      <w:r w:rsidRPr="00DF7CEF">
        <w:rPr>
          <w:rFonts w:ascii="Times New Roman" w:hAnsi="Times New Roman"/>
          <w:sz w:val="22"/>
          <w:szCs w:val="22"/>
        </w:rPr>
        <w:softHyphen/>
        <w:t>ле являются формирование языковой, коммуникативной и линг</w:t>
      </w:r>
      <w:r w:rsidRPr="00DF7CEF">
        <w:rPr>
          <w:rFonts w:ascii="Times New Roman" w:hAnsi="Times New Roman"/>
          <w:sz w:val="22"/>
          <w:szCs w:val="22"/>
        </w:rPr>
        <w:softHyphen/>
        <w:t>вистической компетенции учащихся.</w:t>
      </w:r>
    </w:p>
    <w:p w:rsidR="00184B2E" w:rsidRPr="00DF7CEF" w:rsidRDefault="00184B2E" w:rsidP="00184B2E">
      <w:pPr>
        <w:pStyle w:val="Style10"/>
        <w:widowControl/>
        <w:spacing w:before="14" w:line="288" w:lineRule="auto"/>
        <w:ind w:left="731" w:firstLine="709"/>
        <w:rPr>
          <w:rFonts w:ascii="Times New Roman" w:hAnsi="Times New Roman"/>
          <w:sz w:val="22"/>
          <w:szCs w:val="22"/>
        </w:rPr>
      </w:pPr>
      <w:r w:rsidRPr="00DF7CEF">
        <w:rPr>
          <w:rFonts w:ascii="Times New Roman" w:hAnsi="Times New Roman"/>
          <w:sz w:val="22"/>
          <w:szCs w:val="22"/>
        </w:rPr>
        <w:t>Языковая компетенция (т. е. осведомленное]!, школьников в системе родного языка) реализуется в процессе решения сле</w:t>
      </w:r>
      <w:r w:rsidRPr="00DF7CEF">
        <w:rPr>
          <w:rFonts w:ascii="Times New Roman" w:hAnsi="Times New Roman"/>
          <w:sz w:val="22"/>
          <w:szCs w:val="22"/>
        </w:rPr>
        <w:softHyphen/>
        <w:t xml:space="preserve">дующих познавательных </w:t>
      </w:r>
      <w:r w:rsidRPr="00DF7CEF">
        <w:rPr>
          <w:rFonts w:ascii="Times New Roman" w:hAnsi="Times New Roman"/>
          <w:b/>
          <w:bCs/>
          <w:sz w:val="22"/>
          <w:szCs w:val="22"/>
        </w:rPr>
        <w:t xml:space="preserve">задач: </w:t>
      </w:r>
      <w:r w:rsidRPr="00DF7CEF">
        <w:rPr>
          <w:rFonts w:ascii="Times New Roman" w:hAnsi="Times New Roman"/>
          <w:sz w:val="22"/>
          <w:szCs w:val="22"/>
        </w:rPr>
        <w:t>формирования у учащихся науч</w:t>
      </w:r>
      <w:r w:rsidRPr="00DF7CEF">
        <w:rPr>
          <w:rFonts w:ascii="Times New Roman" w:hAnsi="Times New Roman"/>
          <w:sz w:val="22"/>
          <w:szCs w:val="22"/>
        </w:rPr>
        <w:softHyphen/>
        <w:t>но-лингвистического мировоззрения, вооружения их основа</w:t>
      </w:r>
      <w:r w:rsidRPr="00DF7CEF">
        <w:rPr>
          <w:rFonts w:ascii="Times New Roman" w:hAnsi="Times New Roman"/>
          <w:sz w:val="22"/>
          <w:szCs w:val="22"/>
        </w:rPr>
        <w:softHyphen/>
        <w:t>ми знаний о родном языке (его устройстве и функционировании), развития языкового и эстетического идеала (т. е. представления о прекрасном в языке и речи).</w:t>
      </w:r>
    </w:p>
    <w:p w:rsidR="00184B2E" w:rsidRPr="00DF7CEF" w:rsidRDefault="00184B2E" w:rsidP="00184B2E">
      <w:pPr>
        <w:pStyle w:val="Style10"/>
        <w:widowControl/>
        <w:spacing w:before="14" w:line="288" w:lineRule="auto"/>
        <w:ind w:left="731" w:firstLine="709"/>
        <w:rPr>
          <w:rFonts w:ascii="Times New Roman" w:hAnsi="Times New Roman"/>
          <w:sz w:val="22"/>
          <w:szCs w:val="22"/>
        </w:rPr>
      </w:pPr>
      <w:r w:rsidRPr="00DF7CEF">
        <w:rPr>
          <w:rFonts w:ascii="Times New Roman" w:hAnsi="Times New Roman"/>
          <w:sz w:val="22"/>
          <w:szCs w:val="22"/>
        </w:rPr>
        <w:t>Коммуникативная компетенция (т. е. осведомленность школь</w:t>
      </w:r>
      <w:r w:rsidRPr="00DF7CEF">
        <w:rPr>
          <w:rFonts w:ascii="Times New Roman" w:hAnsi="Times New Roman"/>
          <w:sz w:val="22"/>
          <w:szCs w:val="22"/>
        </w:rPr>
        <w:softHyphen/>
        <w:t>ников в особенностях функционирования родного языка в устной и письменной формах) реализуется в процессе решения следую</w:t>
      </w:r>
      <w:r w:rsidRPr="00DF7CEF">
        <w:rPr>
          <w:rFonts w:ascii="Times New Roman" w:hAnsi="Times New Roman"/>
          <w:sz w:val="22"/>
          <w:szCs w:val="22"/>
        </w:rPr>
        <w:softHyphen/>
        <w:t xml:space="preserve">щих </w:t>
      </w:r>
      <w:r w:rsidRPr="00DF7CEF">
        <w:rPr>
          <w:rFonts w:ascii="Times New Roman" w:hAnsi="Times New Roman"/>
          <w:b/>
          <w:bCs/>
          <w:sz w:val="22"/>
          <w:szCs w:val="22"/>
        </w:rPr>
        <w:t xml:space="preserve">практических задач: </w:t>
      </w:r>
      <w:r w:rsidRPr="00DF7CEF">
        <w:rPr>
          <w:rFonts w:ascii="Times New Roman" w:hAnsi="Times New Roman"/>
          <w:sz w:val="22"/>
          <w:szCs w:val="22"/>
        </w:rPr>
        <w:t>формирования прочных орфографиче</w:t>
      </w:r>
      <w:r w:rsidRPr="00DF7CEF">
        <w:rPr>
          <w:rFonts w:ascii="Times New Roman" w:hAnsi="Times New Roman"/>
          <w:sz w:val="22"/>
          <w:szCs w:val="22"/>
        </w:rPr>
        <w:softHyphen/>
        <w:t>ских и пунктуационных умений и навыков (в пределах програм</w:t>
      </w:r>
      <w:r w:rsidRPr="00DF7CEF">
        <w:rPr>
          <w:rFonts w:ascii="Times New Roman" w:hAnsi="Times New Roman"/>
          <w:sz w:val="22"/>
          <w:szCs w:val="22"/>
        </w:rPr>
        <w:softHyphen/>
        <w:t>мных требований); овладения нормами русского литературного языка и обогащения словарного запаса и грамматического строя речи учащихся; обучения школьников умению связно излагать свои мысли в устной и письменной форме. В результате обучения русскому языку учащиеся должны свободно пользоваться им во всех общественных сферах его применения.</w:t>
      </w:r>
    </w:p>
    <w:p w:rsidR="00184B2E" w:rsidRPr="00DF7CEF" w:rsidRDefault="00184B2E" w:rsidP="00184B2E">
      <w:pPr>
        <w:pStyle w:val="Style10"/>
        <w:widowControl/>
        <w:spacing w:before="14" w:line="288" w:lineRule="auto"/>
        <w:ind w:left="731" w:firstLine="709"/>
        <w:rPr>
          <w:rFonts w:ascii="Times New Roman" w:hAnsi="Times New Roman"/>
          <w:sz w:val="22"/>
          <w:szCs w:val="22"/>
        </w:rPr>
      </w:pPr>
      <w:r w:rsidRPr="00DF7CEF">
        <w:rPr>
          <w:rFonts w:ascii="Times New Roman" w:hAnsi="Times New Roman"/>
          <w:sz w:val="22"/>
          <w:szCs w:val="22"/>
        </w:rPr>
        <w:t>Лингвистическая компетенция это знания учащихся о са</w:t>
      </w:r>
      <w:r w:rsidRPr="00DF7CEF">
        <w:rPr>
          <w:rFonts w:ascii="Times New Roman" w:hAnsi="Times New Roman"/>
          <w:sz w:val="22"/>
          <w:szCs w:val="22"/>
        </w:rPr>
        <w:softHyphen/>
        <w:t>мой науке «Русский язык», ее разделах, целях научного изуче</w:t>
      </w:r>
      <w:r w:rsidRPr="00DF7CEF">
        <w:rPr>
          <w:rFonts w:ascii="Times New Roman" w:hAnsi="Times New Roman"/>
          <w:sz w:val="22"/>
          <w:szCs w:val="22"/>
        </w:rPr>
        <w:softHyphen/>
        <w:t>ния языка, элементарные сведения о ее методах, этапах разви</w:t>
      </w:r>
      <w:r w:rsidRPr="00DF7CEF">
        <w:rPr>
          <w:rFonts w:ascii="Times New Roman" w:hAnsi="Times New Roman"/>
          <w:sz w:val="22"/>
          <w:szCs w:val="22"/>
        </w:rPr>
        <w:softHyphen/>
        <w:t>тия, о выдающихся ученых, сделавших открытия в изучении род</w:t>
      </w:r>
      <w:r w:rsidRPr="00DF7CEF">
        <w:rPr>
          <w:rFonts w:ascii="Times New Roman" w:hAnsi="Times New Roman"/>
          <w:sz w:val="22"/>
          <w:szCs w:val="22"/>
        </w:rPr>
        <w:softHyphen/>
        <w:t>ного языка.</w:t>
      </w:r>
    </w:p>
    <w:p w:rsidR="00184B2E" w:rsidRDefault="00184B2E" w:rsidP="00184B2E">
      <w:pPr>
        <w:pStyle w:val="Style10"/>
        <w:widowControl/>
        <w:spacing w:before="14" w:line="288" w:lineRule="auto"/>
        <w:ind w:left="731" w:firstLine="709"/>
        <w:rPr>
          <w:rFonts w:ascii="Times New Roman" w:hAnsi="Times New Roman"/>
          <w:sz w:val="22"/>
          <w:szCs w:val="22"/>
        </w:rPr>
      </w:pPr>
      <w:proofErr w:type="spellStart"/>
      <w:r w:rsidRPr="00DF7CEF">
        <w:rPr>
          <w:rFonts w:ascii="Times New Roman" w:hAnsi="Times New Roman"/>
          <w:sz w:val="22"/>
          <w:szCs w:val="22"/>
        </w:rPr>
        <w:t>Общепредметными</w:t>
      </w:r>
      <w:proofErr w:type="spellEnd"/>
      <w:r w:rsidRPr="00DF7CEF">
        <w:rPr>
          <w:rFonts w:ascii="Times New Roman" w:hAnsi="Times New Roman"/>
          <w:sz w:val="22"/>
          <w:szCs w:val="22"/>
        </w:rPr>
        <w:t xml:space="preserve"> задачами работы по русскому языку в школе являются воспитание у</w:t>
      </w:r>
      <w:r>
        <w:rPr>
          <w:rFonts w:ascii="Times New Roman" w:hAnsi="Times New Roman"/>
          <w:sz w:val="22"/>
          <w:szCs w:val="22"/>
        </w:rPr>
        <w:t>чащихся средствами данного пред</w:t>
      </w:r>
      <w:r w:rsidRPr="00DF7CEF">
        <w:rPr>
          <w:rFonts w:ascii="Times New Roman" w:hAnsi="Times New Roman"/>
          <w:sz w:val="22"/>
          <w:szCs w:val="22"/>
        </w:rPr>
        <w:t xml:space="preserve">мета; развитие их логического мышления; обучение школьников умению самостоятельно пополнять знания по русскому языку; </w:t>
      </w:r>
      <w:r w:rsidRPr="00DF7CEF">
        <w:rPr>
          <w:rFonts w:ascii="Times New Roman" w:hAnsi="Times New Roman"/>
          <w:sz w:val="22"/>
          <w:szCs w:val="22"/>
        </w:rPr>
        <w:lastRenderedPageBreak/>
        <w:t xml:space="preserve">формирование </w:t>
      </w:r>
      <w:proofErr w:type="spellStart"/>
      <w:r w:rsidRPr="00DF7CEF">
        <w:rPr>
          <w:rFonts w:ascii="Times New Roman" w:hAnsi="Times New Roman"/>
          <w:sz w:val="22"/>
          <w:szCs w:val="22"/>
        </w:rPr>
        <w:t>общеучебных</w:t>
      </w:r>
      <w:proofErr w:type="spellEnd"/>
      <w:r w:rsidRPr="00DF7CEF">
        <w:rPr>
          <w:rFonts w:ascii="Times New Roman" w:hAnsi="Times New Roman"/>
          <w:sz w:val="22"/>
          <w:szCs w:val="22"/>
        </w:rPr>
        <w:t xml:space="preserve"> умений — работа с книгой, со спра</w:t>
      </w:r>
      <w:r w:rsidRPr="00DF7CEF">
        <w:rPr>
          <w:rFonts w:ascii="Times New Roman" w:hAnsi="Times New Roman"/>
          <w:sz w:val="22"/>
          <w:szCs w:val="22"/>
        </w:rPr>
        <w:softHyphen/>
        <w:t>вочной литературой, совершенствование навыков чтения и т. д.</w:t>
      </w:r>
    </w:p>
    <w:p w:rsidR="00184B2E" w:rsidRPr="00DF7CEF" w:rsidRDefault="00184B2E" w:rsidP="00184B2E">
      <w:pPr>
        <w:pStyle w:val="Style10"/>
        <w:widowControl/>
        <w:spacing w:before="14" w:line="278" w:lineRule="exact"/>
        <w:ind w:left="734" w:firstLine="706"/>
        <w:rPr>
          <w:rFonts w:ascii="Times New Roman" w:hAnsi="Times New Roman"/>
          <w:sz w:val="22"/>
          <w:szCs w:val="22"/>
        </w:rPr>
      </w:pPr>
    </w:p>
    <w:p w:rsidR="00184B2E" w:rsidRDefault="00184B2E" w:rsidP="00184B2E">
      <w:pPr>
        <w:pStyle w:val="Style10"/>
        <w:widowControl/>
        <w:spacing w:before="14" w:line="288" w:lineRule="auto"/>
        <w:ind w:left="734" w:firstLine="706"/>
        <w:rPr>
          <w:rStyle w:val="FontStyle123"/>
        </w:rPr>
      </w:pPr>
      <w:r w:rsidRPr="00064222">
        <w:rPr>
          <w:rStyle w:val="FontStyle123"/>
          <w:b/>
        </w:rPr>
        <w:t>Учитывая специфику обучения учащихся с ОВЗ по зрению</w:t>
      </w:r>
      <w:r>
        <w:rPr>
          <w:rStyle w:val="FontStyle123"/>
        </w:rPr>
        <w:t>, основной акцент направлен:</w:t>
      </w:r>
    </w:p>
    <w:p w:rsidR="00184B2E" w:rsidRDefault="00184B2E" w:rsidP="00184B2E">
      <w:pPr>
        <w:pStyle w:val="Style10"/>
        <w:widowControl/>
        <w:spacing w:before="14" w:line="288" w:lineRule="auto"/>
        <w:ind w:left="734" w:firstLine="706"/>
        <w:rPr>
          <w:rStyle w:val="FontStyle123"/>
        </w:rPr>
      </w:pPr>
      <w:r>
        <w:rPr>
          <w:rStyle w:val="FontStyle123"/>
        </w:rPr>
        <w:t>- на развитие фонематического слуха;</w:t>
      </w:r>
    </w:p>
    <w:p w:rsidR="00184B2E" w:rsidRDefault="00184B2E" w:rsidP="00184B2E">
      <w:pPr>
        <w:pStyle w:val="Style10"/>
        <w:widowControl/>
        <w:spacing w:before="14" w:line="288" w:lineRule="auto"/>
        <w:ind w:left="734" w:firstLine="706"/>
        <w:rPr>
          <w:rStyle w:val="FontStyle123"/>
        </w:rPr>
      </w:pPr>
      <w:r>
        <w:rPr>
          <w:rStyle w:val="FontStyle123"/>
        </w:rPr>
        <w:t>- на формирование лексико-грамматических свойств;</w:t>
      </w:r>
    </w:p>
    <w:p w:rsidR="00184B2E" w:rsidRDefault="00184B2E" w:rsidP="00184B2E">
      <w:pPr>
        <w:pStyle w:val="Style10"/>
        <w:widowControl/>
        <w:spacing w:before="14" w:line="288" w:lineRule="auto"/>
        <w:ind w:left="734" w:firstLine="706"/>
        <w:rPr>
          <w:rStyle w:val="FontStyle123"/>
        </w:rPr>
      </w:pPr>
      <w:r>
        <w:rPr>
          <w:rStyle w:val="FontStyle123"/>
        </w:rPr>
        <w:t>- на расширение понимания представлений об окружающей действительности;</w:t>
      </w:r>
    </w:p>
    <w:p w:rsidR="00184B2E" w:rsidRDefault="00184B2E" w:rsidP="00184B2E">
      <w:pPr>
        <w:pStyle w:val="Style10"/>
        <w:widowControl/>
        <w:spacing w:before="14" w:line="288" w:lineRule="auto"/>
        <w:ind w:left="734" w:firstLine="706"/>
        <w:rPr>
          <w:rStyle w:val="FontStyle123"/>
        </w:rPr>
      </w:pPr>
      <w:r>
        <w:rPr>
          <w:rStyle w:val="FontStyle123"/>
        </w:rPr>
        <w:t>- на обогащение словарного запаса и развития речи;</w:t>
      </w:r>
    </w:p>
    <w:p w:rsidR="00184B2E" w:rsidRDefault="00184B2E" w:rsidP="00184B2E">
      <w:pPr>
        <w:pStyle w:val="Style10"/>
        <w:widowControl/>
        <w:spacing w:before="14" w:line="288" w:lineRule="auto"/>
        <w:ind w:left="734" w:firstLine="706"/>
        <w:rPr>
          <w:rStyle w:val="FontStyle123"/>
        </w:rPr>
      </w:pPr>
      <w:r>
        <w:rPr>
          <w:rStyle w:val="FontStyle123"/>
        </w:rPr>
        <w:t>- на соблюдение режима зрительной нагрузки.</w:t>
      </w:r>
    </w:p>
    <w:p w:rsidR="00184B2E" w:rsidRDefault="00184B2E" w:rsidP="00184B2E">
      <w:pPr>
        <w:pStyle w:val="Style13"/>
        <w:widowControl/>
        <w:spacing w:line="288" w:lineRule="auto"/>
        <w:ind w:right="10"/>
        <w:jc w:val="right"/>
        <w:rPr>
          <w:rStyle w:val="FontStyle123"/>
        </w:rPr>
      </w:pP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firstLine="706"/>
        <w:jc w:val="center"/>
        <w:rPr>
          <w:rStyle w:val="FontStyle123"/>
          <w:b/>
        </w:rPr>
      </w:pPr>
      <w:r w:rsidRPr="00B17615">
        <w:rPr>
          <w:rStyle w:val="FontStyle123"/>
          <w:b/>
        </w:rPr>
        <w:t>Содержание тем учебного курса.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  <w:b/>
        </w:rPr>
      </w:pPr>
      <w:r w:rsidRPr="00B17615">
        <w:rPr>
          <w:rStyle w:val="FontStyle123"/>
          <w:b/>
        </w:rPr>
        <w:t xml:space="preserve">    Язык и общение 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</w:rPr>
      </w:pPr>
      <w:r w:rsidRPr="00B17615">
        <w:rPr>
          <w:rStyle w:val="FontStyle123"/>
        </w:rPr>
        <w:t>Знакомство с учебным комплексом по русскому языку. Роль языка в жизни общества.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  <w:b/>
        </w:rPr>
      </w:pPr>
      <w:r w:rsidRPr="00B17615">
        <w:rPr>
          <w:rStyle w:val="FontStyle123"/>
        </w:rPr>
        <w:t xml:space="preserve">    </w:t>
      </w:r>
      <w:r w:rsidRPr="00B17615">
        <w:rPr>
          <w:rStyle w:val="FontStyle123"/>
          <w:b/>
        </w:rPr>
        <w:t xml:space="preserve">Повторение изученного в начальных классах 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</w:rPr>
      </w:pPr>
      <w:r w:rsidRPr="00B17615">
        <w:rPr>
          <w:rStyle w:val="FontStyle123"/>
          <w:b/>
        </w:rPr>
        <w:t>Состав слова.</w:t>
      </w:r>
      <w:r w:rsidRPr="00B17615">
        <w:rPr>
          <w:rStyle w:val="FontStyle123"/>
        </w:rPr>
        <w:t xml:space="preserve"> Орфограмма. Правописание согласных. Звуки и буквы. Текст. Части речи.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  <w:b/>
        </w:rPr>
      </w:pPr>
      <w:r w:rsidRPr="00B17615">
        <w:rPr>
          <w:rStyle w:val="FontStyle123"/>
          <w:b/>
        </w:rPr>
        <w:t xml:space="preserve">    Синтаксис. Пунктуация. Культура речи.  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</w:rPr>
      </w:pPr>
      <w:r w:rsidRPr="00B17615">
        <w:rPr>
          <w:rStyle w:val="FontStyle123"/>
        </w:rPr>
        <w:t xml:space="preserve">Синтаксис. Пунктуация. Словосочетание. </w:t>
      </w:r>
      <w:proofErr w:type="spellStart"/>
      <w:r w:rsidRPr="00B17615">
        <w:rPr>
          <w:rStyle w:val="FontStyle123"/>
        </w:rPr>
        <w:t>Предложение.Члены</w:t>
      </w:r>
      <w:proofErr w:type="spellEnd"/>
      <w:r w:rsidRPr="00B17615">
        <w:rPr>
          <w:rStyle w:val="FontStyle123"/>
        </w:rPr>
        <w:t xml:space="preserve"> предложения. Виды предложений. Синтаксический и </w:t>
      </w:r>
      <w:proofErr w:type="spellStart"/>
      <w:r w:rsidRPr="00B17615">
        <w:rPr>
          <w:rStyle w:val="FontStyle123"/>
        </w:rPr>
        <w:t>пунктационный</w:t>
      </w:r>
      <w:proofErr w:type="spellEnd"/>
      <w:r w:rsidRPr="00B17615">
        <w:rPr>
          <w:rStyle w:val="FontStyle123"/>
        </w:rPr>
        <w:t xml:space="preserve"> разбор предложения. Простые и сложные предложения. Прямая </w:t>
      </w:r>
      <w:proofErr w:type="spellStart"/>
      <w:r w:rsidRPr="00B17615">
        <w:rPr>
          <w:rStyle w:val="FontStyle123"/>
        </w:rPr>
        <w:t>реяь</w:t>
      </w:r>
      <w:proofErr w:type="spellEnd"/>
      <w:r w:rsidRPr="00B17615">
        <w:rPr>
          <w:rStyle w:val="FontStyle123"/>
        </w:rPr>
        <w:t>. Диалог.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  <w:b/>
        </w:rPr>
      </w:pPr>
      <w:r w:rsidRPr="00B17615">
        <w:rPr>
          <w:rStyle w:val="FontStyle123"/>
        </w:rPr>
        <w:t xml:space="preserve">    </w:t>
      </w:r>
      <w:r w:rsidRPr="00B17615">
        <w:rPr>
          <w:rStyle w:val="FontStyle123"/>
          <w:b/>
        </w:rPr>
        <w:t xml:space="preserve">Фонетика. Орфоэпия. Графика. Орфография. Культура речи. 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</w:rPr>
      </w:pPr>
      <w:r w:rsidRPr="00B17615">
        <w:rPr>
          <w:rStyle w:val="FontStyle123"/>
        </w:rPr>
        <w:t>Фонетика. Звуки и буквы. Графика. Алфавит. Орфоэпические нормы.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  <w:b/>
        </w:rPr>
      </w:pPr>
      <w:r w:rsidRPr="00B17615">
        <w:rPr>
          <w:rStyle w:val="FontStyle123"/>
          <w:b/>
        </w:rPr>
        <w:t xml:space="preserve">    Лексика. Культура речи. 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</w:rPr>
      </w:pPr>
      <w:r w:rsidRPr="00B17615">
        <w:rPr>
          <w:rStyle w:val="FontStyle123"/>
        </w:rPr>
        <w:t>Слово и его лексическое значение. Однозначные и многозначные слова. Омоним, синонимы, антонимы.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  <w:b/>
        </w:rPr>
      </w:pPr>
      <w:r w:rsidRPr="00B17615">
        <w:rPr>
          <w:rStyle w:val="FontStyle123"/>
          <w:b/>
        </w:rPr>
        <w:t xml:space="preserve">    </w:t>
      </w:r>
      <w:proofErr w:type="spellStart"/>
      <w:r w:rsidRPr="00B17615">
        <w:rPr>
          <w:rStyle w:val="FontStyle123"/>
          <w:b/>
        </w:rPr>
        <w:t>Морфемика</w:t>
      </w:r>
      <w:proofErr w:type="spellEnd"/>
      <w:r w:rsidRPr="00B17615">
        <w:rPr>
          <w:rStyle w:val="FontStyle123"/>
          <w:b/>
        </w:rPr>
        <w:t xml:space="preserve">. Орфография. Культура речи. 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</w:rPr>
      </w:pPr>
      <w:r w:rsidRPr="00B17615">
        <w:rPr>
          <w:rStyle w:val="FontStyle123"/>
        </w:rPr>
        <w:t>Морфемы в русском языке. Изменение и образование слов. Классификация морфем. Морфемный разбор слова. Правописание гласных и согласных.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  <w:b/>
        </w:rPr>
      </w:pPr>
      <w:r w:rsidRPr="00B17615">
        <w:rPr>
          <w:rStyle w:val="FontStyle123"/>
          <w:b/>
        </w:rPr>
        <w:t xml:space="preserve">    Морфология. Орфография. Культура речи. 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  <w:b/>
        </w:rPr>
      </w:pPr>
      <w:r>
        <w:rPr>
          <w:rStyle w:val="FontStyle123"/>
        </w:rPr>
        <w:t xml:space="preserve">    </w:t>
      </w:r>
      <w:r w:rsidRPr="00B17615">
        <w:rPr>
          <w:rStyle w:val="FontStyle123"/>
          <w:b/>
        </w:rPr>
        <w:t xml:space="preserve">Имя существительное 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</w:rPr>
      </w:pPr>
      <w:r w:rsidRPr="00B17615">
        <w:rPr>
          <w:rStyle w:val="FontStyle123"/>
        </w:rPr>
        <w:t>Имя существительное как часть речи. Морфологический разбор имени существительного. Имена существительные одушевленные и неодушевленные, собственные и нарицательные. Род, число, склонение, падеж имен существительных.</w:t>
      </w:r>
    </w:p>
    <w:p w:rsidR="00184B2E" w:rsidRPr="00E641FA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  <w:b/>
        </w:rPr>
      </w:pPr>
      <w:r>
        <w:rPr>
          <w:rStyle w:val="FontStyle123"/>
        </w:rPr>
        <w:t xml:space="preserve">    </w:t>
      </w:r>
      <w:r w:rsidRPr="00E641FA">
        <w:rPr>
          <w:rStyle w:val="FontStyle123"/>
          <w:b/>
        </w:rPr>
        <w:t xml:space="preserve">Имя прилагательное 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</w:rPr>
      </w:pPr>
      <w:r w:rsidRPr="00B17615">
        <w:rPr>
          <w:rStyle w:val="FontStyle123"/>
        </w:rPr>
        <w:t>Имя прилагательное как часть речи. Правописание гласных в падежных окончаниях прилагательных. Морфологический разбор имени прилагательного.</w:t>
      </w:r>
    </w:p>
    <w:p w:rsidR="00184B2E" w:rsidRPr="00E641FA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  <w:b/>
        </w:rPr>
      </w:pPr>
      <w:r>
        <w:rPr>
          <w:rStyle w:val="FontStyle123"/>
        </w:rPr>
        <w:t xml:space="preserve">    </w:t>
      </w:r>
      <w:r w:rsidRPr="00E641FA">
        <w:rPr>
          <w:rStyle w:val="FontStyle123"/>
          <w:b/>
        </w:rPr>
        <w:t xml:space="preserve">Глагол </w:t>
      </w:r>
    </w:p>
    <w:p w:rsidR="00184B2E" w:rsidRPr="00B17615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</w:rPr>
      </w:pPr>
      <w:r w:rsidRPr="00B17615">
        <w:rPr>
          <w:rStyle w:val="FontStyle123"/>
        </w:rPr>
        <w:t>Глагол как часть речи. Не с глаголами. Неопределенная форма глагола. Виды глагола. Правописание –</w:t>
      </w:r>
      <w:proofErr w:type="spellStart"/>
      <w:r w:rsidRPr="00B17615">
        <w:rPr>
          <w:rStyle w:val="FontStyle123"/>
        </w:rPr>
        <w:t>тся</w:t>
      </w:r>
      <w:proofErr w:type="spellEnd"/>
      <w:r w:rsidRPr="00B17615">
        <w:rPr>
          <w:rStyle w:val="FontStyle123"/>
        </w:rPr>
        <w:t xml:space="preserve"> и –</w:t>
      </w:r>
      <w:proofErr w:type="spellStart"/>
      <w:r w:rsidRPr="00B17615">
        <w:rPr>
          <w:rStyle w:val="FontStyle123"/>
        </w:rPr>
        <w:t>ться</w:t>
      </w:r>
      <w:proofErr w:type="spellEnd"/>
      <w:r w:rsidRPr="00B17615">
        <w:rPr>
          <w:rStyle w:val="FontStyle123"/>
        </w:rPr>
        <w:t xml:space="preserve"> в глаголах. Время глагола. Спряжение глаголов. Морфологический разбор глагола. Употребление времен.</w:t>
      </w:r>
    </w:p>
    <w:p w:rsidR="00184B2E" w:rsidRPr="00E641FA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  <w:b/>
        </w:rPr>
      </w:pPr>
      <w:r w:rsidRPr="00E641FA">
        <w:rPr>
          <w:rStyle w:val="FontStyle123"/>
          <w:b/>
        </w:rPr>
        <w:t xml:space="preserve">    Повторение и систематизация пройденного  </w:t>
      </w:r>
    </w:p>
    <w:p w:rsidR="00184B2E" w:rsidRDefault="00184B2E" w:rsidP="00184B2E">
      <w:pPr>
        <w:pStyle w:val="Style10"/>
        <w:widowControl/>
        <w:spacing w:before="14" w:line="288" w:lineRule="auto"/>
        <w:ind w:left="734" w:hanging="25"/>
        <w:rPr>
          <w:rStyle w:val="FontStyle123"/>
          <w:b/>
        </w:rPr>
      </w:pPr>
      <w:r w:rsidRPr="00E641FA">
        <w:rPr>
          <w:rStyle w:val="FontStyle123"/>
          <w:b/>
        </w:rPr>
        <w:t>Разделы науки о языке. Орфограммы. Пунктуация.</w:t>
      </w:r>
    </w:p>
    <w:p w:rsidR="00184B2E" w:rsidRDefault="00184B2E" w:rsidP="00184B2E">
      <w:pPr>
        <w:pStyle w:val="Style10"/>
        <w:widowControl/>
        <w:spacing w:before="14" w:line="278" w:lineRule="exact"/>
        <w:ind w:left="734" w:firstLine="706"/>
        <w:rPr>
          <w:rStyle w:val="FontStyle123"/>
        </w:rPr>
      </w:pPr>
    </w:p>
    <w:p w:rsidR="00184B2E" w:rsidRDefault="00184B2E" w:rsidP="00184B2E">
      <w:pPr>
        <w:pStyle w:val="Style10"/>
        <w:widowControl/>
        <w:spacing w:before="14" w:line="278" w:lineRule="exact"/>
        <w:ind w:left="734" w:firstLine="706"/>
        <w:rPr>
          <w:rStyle w:val="FontStyle123"/>
        </w:rPr>
      </w:pPr>
    </w:p>
    <w:p w:rsidR="00184B2E" w:rsidRDefault="00184B2E" w:rsidP="00184B2E">
      <w:pPr>
        <w:pStyle w:val="Style10"/>
        <w:widowControl/>
        <w:spacing w:before="14" w:line="278" w:lineRule="exact"/>
        <w:ind w:left="734" w:firstLine="706"/>
        <w:rPr>
          <w:rStyle w:val="FontStyle123"/>
        </w:rPr>
      </w:pPr>
      <w:r w:rsidRPr="00E641FA">
        <w:rPr>
          <w:rStyle w:val="FontStyle123"/>
        </w:rPr>
        <w:t xml:space="preserve">В связи с тем, что в школе - интернате 4 вида, по учебному плану 7 часов в неделю, количество часов в год увеличивается и составляет 238 часов., поэтому больше часов </w:t>
      </w:r>
      <w:r w:rsidRPr="00E641FA">
        <w:rPr>
          <w:rStyle w:val="FontStyle123"/>
        </w:rPr>
        <w:lastRenderedPageBreak/>
        <w:t>отводится на уроки развития речи, а также увеличиваются часы на изучение тем «Синтаксис», «</w:t>
      </w:r>
      <w:proofErr w:type="spellStart"/>
      <w:r w:rsidRPr="00E641FA">
        <w:rPr>
          <w:rStyle w:val="FontStyle123"/>
        </w:rPr>
        <w:t>Морфемика</w:t>
      </w:r>
      <w:proofErr w:type="spellEnd"/>
      <w:r w:rsidRPr="00E641FA">
        <w:rPr>
          <w:rStyle w:val="FontStyle123"/>
        </w:rPr>
        <w:t>», «Морфология», «Повторение изученного».</w:t>
      </w:r>
    </w:p>
    <w:p w:rsidR="00184B2E" w:rsidRDefault="00184B2E" w:rsidP="00184B2E">
      <w:pPr>
        <w:pStyle w:val="Style10"/>
        <w:widowControl/>
        <w:spacing w:before="14" w:line="278" w:lineRule="exact"/>
        <w:ind w:left="734" w:firstLine="706"/>
        <w:rPr>
          <w:rStyle w:val="FontStyle12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5"/>
        <w:gridCol w:w="6576"/>
        <w:gridCol w:w="2141"/>
      </w:tblGrid>
      <w:tr w:rsidR="00184B2E" w:rsidRPr="00E641FA" w:rsidTr="008C5BCC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spacing w:line="278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E641FA">
              <w:rPr>
                <w:rFonts w:ascii="Times New Roman" w:hAnsi="Times New Roman"/>
                <w:b/>
                <w:bCs/>
              </w:rPr>
              <w:t xml:space="preserve">№ </w:t>
            </w:r>
            <w:proofErr w:type="spellStart"/>
            <w:r w:rsidRPr="00E641FA">
              <w:rPr>
                <w:rFonts w:ascii="Times New Roman" w:hAnsi="Times New Roman"/>
                <w:b/>
                <w:bCs/>
              </w:rPr>
              <w:t>п</w:t>
            </w:r>
            <w:proofErr w:type="spellEnd"/>
            <w:r w:rsidRPr="00E641FA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E641FA">
              <w:rPr>
                <w:rFonts w:ascii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6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ind w:left="2702"/>
              <w:rPr>
                <w:rFonts w:ascii="Times New Roman" w:hAnsi="Times New Roman"/>
                <w:b/>
                <w:bCs/>
              </w:rPr>
            </w:pPr>
            <w:r w:rsidRPr="00E641FA">
              <w:rPr>
                <w:rFonts w:ascii="Times New Roman" w:hAnsi="Times New Roman"/>
                <w:b/>
                <w:bCs/>
              </w:rPr>
              <w:t>Разделы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641FA">
              <w:rPr>
                <w:rFonts w:ascii="Times New Roman" w:hAnsi="Times New Roman"/>
                <w:b/>
                <w:bCs/>
              </w:rPr>
              <w:t>Кол-во часов</w:t>
            </w:r>
          </w:p>
        </w:tc>
      </w:tr>
      <w:tr w:rsidR="00184B2E" w:rsidRPr="00E641FA" w:rsidTr="008C5BCC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1.</w:t>
            </w:r>
          </w:p>
        </w:tc>
        <w:tc>
          <w:tcPr>
            <w:tcW w:w="6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Язык - важнейшее средство общения.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2+1 р.р.</w:t>
            </w:r>
          </w:p>
        </w:tc>
      </w:tr>
      <w:tr w:rsidR="00184B2E" w:rsidRPr="00E641FA" w:rsidTr="008C5BCC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2.</w:t>
            </w:r>
          </w:p>
        </w:tc>
        <w:tc>
          <w:tcPr>
            <w:tcW w:w="6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Повторение изученного в 1-4 классах.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21+6р.р.</w:t>
            </w:r>
          </w:p>
        </w:tc>
      </w:tr>
      <w:tr w:rsidR="00184B2E" w:rsidRPr="00E641FA" w:rsidTr="008C5BCC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3.</w:t>
            </w:r>
          </w:p>
        </w:tc>
        <w:tc>
          <w:tcPr>
            <w:tcW w:w="6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Синтаксис. Пунктуация. Культура речи.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37+6 р.р.</w:t>
            </w:r>
          </w:p>
        </w:tc>
      </w:tr>
      <w:tr w:rsidR="00184B2E" w:rsidRPr="00E641FA" w:rsidTr="008C5BCC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4.</w:t>
            </w:r>
          </w:p>
        </w:tc>
        <w:tc>
          <w:tcPr>
            <w:tcW w:w="6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Фонетика. Орфоэпия. Графика. Орфография. Культура речи.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16+5 р.р.</w:t>
            </w:r>
          </w:p>
        </w:tc>
      </w:tr>
      <w:tr w:rsidR="00184B2E" w:rsidRPr="00E641FA" w:rsidTr="008C5BCC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5.</w:t>
            </w:r>
          </w:p>
        </w:tc>
        <w:tc>
          <w:tcPr>
            <w:tcW w:w="6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Лексика. Культура речи.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10+4 р.р.</w:t>
            </w:r>
          </w:p>
        </w:tc>
      </w:tr>
      <w:tr w:rsidR="00184B2E" w:rsidRPr="00E641FA" w:rsidTr="008C5BCC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6.</w:t>
            </w:r>
          </w:p>
        </w:tc>
        <w:tc>
          <w:tcPr>
            <w:tcW w:w="6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rPr>
                <w:rFonts w:ascii="Times New Roman" w:hAnsi="Times New Roman"/>
              </w:rPr>
            </w:pPr>
            <w:proofErr w:type="spellStart"/>
            <w:r w:rsidRPr="00E641FA">
              <w:rPr>
                <w:rFonts w:ascii="Times New Roman" w:hAnsi="Times New Roman"/>
              </w:rPr>
              <w:t>Морфемика</w:t>
            </w:r>
            <w:proofErr w:type="spellEnd"/>
            <w:r w:rsidRPr="00E641FA">
              <w:rPr>
                <w:rFonts w:ascii="Times New Roman" w:hAnsi="Times New Roman"/>
              </w:rPr>
              <w:t>. Орфография. Культура речи.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21+7 р.р.</w:t>
            </w:r>
          </w:p>
        </w:tc>
      </w:tr>
      <w:tr w:rsidR="00184B2E" w:rsidRPr="00E641FA" w:rsidTr="008C5BCC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7.</w:t>
            </w:r>
          </w:p>
        </w:tc>
        <w:tc>
          <w:tcPr>
            <w:tcW w:w="6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spacing w:line="293" w:lineRule="exact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Морфология. Орфография. Культура речи.</w:t>
            </w:r>
          </w:p>
          <w:p w:rsidR="00184B2E" w:rsidRPr="00E641FA" w:rsidRDefault="00184B2E" w:rsidP="008C5BCC">
            <w:pPr>
              <w:tabs>
                <w:tab w:val="left" w:pos="821"/>
              </w:tabs>
              <w:spacing w:line="293" w:lineRule="exact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•</w:t>
            </w:r>
            <w:r w:rsidRPr="00E641FA">
              <w:rPr>
                <w:rFonts w:ascii="Times New Roman" w:hAnsi="Times New Roman"/>
              </w:rPr>
              <w:tab/>
              <w:t>Самостоятельные и служебные части речи;</w:t>
            </w:r>
          </w:p>
          <w:p w:rsidR="00184B2E" w:rsidRPr="00E641FA" w:rsidRDefault="00184B2E" w:rsidP="008C5BCC">
            <w:pPr>
              <w:tabs>
                <w:tab w:val="left" w:pos="821"/>
              </w:tabs>
              <w:spacing w:line="293" w:lineRule="exact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•</w:t>
            </w:r>
            <w:r w:rsidRPr="00E641FA">
              <w:rPr>
                <w:rFonts w:ascii="Times New Roman" w:hAnsi="Times New Roman"/>
              </w:rPr>
              <w:tab/>
              <w:t>имя существительное;</w:t>
            </w:r>
          </w:p>
          <w:p w:rsidR="00184B2E" w:rsidRPr="00E641FA" w:rsidRDefault="00184B2E" w:rsidP="008C5BCC">
            <w:pPr>
              <w:tabs>
                <w:tab w:val="left" w:pos="821"/>
              </w:tabs>
              <w:spacing w:line="293" w:lineRule="exact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•</w:t>
            </w:r>
            <w:r w:rsidRPr="00E641FA">
              <w:rPr>
                <w:rFonts w:ascii="Times New Roman" w:hAnsi="Times New Roman"/>
              </w:rPr>
              <w:tab/>
              <w:t>имя прилагательное;</w:t>
            </w:r>
          </w:p>
          <w:p w:rsidR="00184B2E" w:rsidRPr="00E641FA" w:rsidRDefault="00184B2E" w:rsidP="008C5BCC">
            <w:pPr>
              <w:tabs>
                <w:tab w:val="left" w:pos="821"/>
              </w:tabs>
              <w:spacing w:line="293" w:lineRule="exact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•</w:t>
            </w:r>
            <w:r w:rsidRPr="00E641FA">
              <w:rPr>
                <w:rFonts w:ascii="Times New Roman" w:hAnsi="Times New Roman"/>
              </w:rPr>
              <w:tab/>
              <w:t>глагол.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spacing w:line="274" w:lineRule="exact"/>
              <w:ind w:left="499"/>
              <w:jc w:val="center"/>
              <w:rPr>
                <w:rFonts w:ascii="Times New Roman" w:hAnsi="Times New Roman"/>
              </w:rPr>
            </w:pPr>
          </w:p>
          <w:p w:rsidR="00184B2E" w:rsidRPr="00E641FA" w:rsidRDefault="00184B2E" w:rsidP="008C5BCC">
            <w:pPr>
              <w:spacing w:line="274" w:lineRule="exact"/>
              <w:ind w:left="499"/>
              <w:jc w:val="center"/>
              <w:rPr>
                <w:rFonts w:ascii="Times New Roman" w:hAnsi="Times New Roman"/>
              </w:rPr>
            </w:pPr>
          </w:p>
          <w:p w:rsidR="00184B2E" w:rsidRPr="00E641FA" w:rsidRDefault="00184B2E" w:rsidP="008C5BCC">
            <w:pPr>
              <w:spacing w:line="274" w:lineRule="exact"/>
              <w:ind w:left="499"/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23+7 р.р.</w:t>
            </w:r>
          </w:p>
          <w:p w:rsidR="00184B2E" w:rsidRPr="00E641FA" w:rsidRDefault="00184B2E" w:rsidP="008C5BCC">
            <w:pPr>
              <w:spacing w:line="274" w:lineRule="exact"/>
              <w:ind w:left="499"/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14+5 р.р.</w:t>
            </w:r>
          </w:p>
          <w:p w:rsidR="00184B2E" w:rsidRPr="00E641FA" w:rsidRDefault="00184B2E" w:rsidP="008C5BCC">
            <w:pPr>
              <w:spacing w:line="274" w:lineRule="exact"/>
              <w:ind w:left="499"/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35+7 р.р.</w:t>
            </w:r>
          </w:p>
        </w:tc>
      </w:tr>
      <w:tr w:rsidR="00184B2E" w:rsidRPr="00E641FA" w:rsidTr="008C5BCC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8.</w:t>
            </w:r>
          </w:p>
        </w:tc>
        <w:tc>
          <w:tcPr>
            <w:tcW w:w="6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Повторение и систематизация изученного.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B2E" w:rsidRPr="00E641FA" w:rsidRDefault="00184B2E" w:rsidP="008C5BCC">
            <w:pPr>
              <w:jc w:val="center"/>
              <w:rPr>
                <w:rFonts w:ascii="Times New Roman" w:hAnsi="Times New Roman"/>
              </w:rPr>
            </w:pPr>
            <w:r w:rsidRPr="00E641FA">
              <w:rPr>
                <w:rFonts w:ascii="Times New Roman" w:hAnsi="Times New Roman"/>
              </w:rPr>
              <w:t>3+2 р.р.</w:t>
            </w:r>
          </w:p>
        </w:tc>
      </w:tr>
    </w:tbl>
    <w:p w:rsidR="00184B2E" w:rsidRDefault="00184B2E" w:rsidP="00184B2E">
      <w:pPr>
        <w:pStyle w:val="Style10"/>
        <w:widowControl/>
        <w:spacing w:before="14" w:line="278" w:lineRule="exact"/>
        <w:ind w:left="734" w:firstLine="706"/>
        <w:rPr>
          <w:rStyle w:val="FontStyle123"/>
        </w:rPr>
      </w:pPr>
    </w:p>
    <w:p w:rsidR="00184B2E" w:rsidRDefault="00184B2E" w:rsidP="00184B2E">
      <w:pPr>
        <w:pStyle w:val="Style10"/>
        <w:widowControl/>
        <w:spacing w:before="14" w:line="278" w:lineRule="exact"/>
        <w:ind w:left="284" w:firstLine="425"/>
        <w:rPr>
          <w:rStyle w:val="FontStyle123"/>
        </w:rPr>
      </w:pPr>
    </w:p>
    <w:p w:rsidR="00184B2E" w:rsidRPr="00E641FA" w:rsidRDefault="00184B2E" w:rsidP="00184B2E">
      <w:pPr>
        <w:ind w:firstLine="709"/>
        <w:jc w:val="center"/>
        <w:rPr>
          <w:rFonts w:ascii="Times New Roman" w:hAnsi="Times New Roman"/>
          <w:b/>
        </w:rPr>
      </w:pPr>
      <w:r w:rsidRPr="00E641FA">
        <w:rPr>
          <w:rFonts w:ascii="Times New Roman" w:hAnsi="Times New Roman"/>
          <w:b/>
        </w:rPr>
        <w:t xml:space="preserve">Требования к уровню подготовки учащихся за курс </w:t>
      </w:r>
    </w:p>
    <w:p w:rsidR="00184B2E" w:rsidRPr="00E641FA" w:rsidRDefault="00184B2E" w:rsidP="00184B2E">
      <w:pPr>
        <w:ind w:firstLine="709"/>
        <w:jc w:val="center"/>
        <w:rPr>
          <w:rFonts w:ascii="Times New Roman" w:hAnsi="Times New Roman"/>
          <w:b/>
        </w:rPr>
      </w:pPr>
      <w:r w:rsidRPr="00E641FA">
        <w:rPr>
          <w:rFonts w:ascii="Times New Roman" w:hAnsi="Times New Roman"/>
          <w:b/>
        </w:rPr>
        <w:t xml:space="preserve">русского языка </w:t>
      </w:r>
      <w:r w:rsidRPr="00E641FA">
        <w:rPr>
          <w:rFonts w:ascii="Times New Roman" w:hAnsi="Times New Roman"/>
          <w:b/>
          <w:lang w:val="en-US"/>
        </w:rPr>
        <w:t>V</w:t>
      </w:r>
      <w:r w:rsidRPr="00E641FA">
        <w:rPr>
          <w:rFonts w:ascii="Times New Roman" w:hAnsi="Times New Roman"/>
          <w:b/>
        </w:rPr>
        <w:t xml:space="preserve"> класса.</w:t>
      </w:r>
    </w:p>
    <w:p w:rsidR="00184B2E" w:rsidRPr="00E641FA" w:rsidRDefault="00184B2E" w:rsidP="00184B2E">
      <w:pPr>
        <w:ind w:firstLine="709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 xml:space="preserve">I. Учащиеся должны знать определения основных изучаемых в </w:t>
      </w:r>
      <w:r w:rsidRPr="00E641FA">
        <w:rPr>
          <w:rFonts w:ascii="Times New Roman" w:hAnsi="Times New Roman"/>
          <w:lang w:val="en-US"/>
        </w:rPr>
        <w:t>V</w:t>
      </w:r>
      <w:r w:rsidRPr="00E641FA">
        <w:rPr>
          <w:rFonts w:ascii="Times New Roman" w:hAnsi="Times New Roman"/>
        </w:rPr>
        <w:t xml:space="preserve"> классе языковых единиц, </w:t>
      </w:r>
      <w:proofErr w:type="spellStart"/>
      <w:r w:rsidRPr="00E641FA">
        <w:rPr>
          <w:rFonts w:ascii="Times New Roman" w:hAnsi="Times New Roman"/>
        </w:rPr>
        <w:t>речеведческих</w:t>
      </w:r>
      <w:proofErr w:type="spellEnd"/>
      <w:r w:rsidRPr="00E641FA">
        <w:rPr>
          <w:rFonts w:ascii="Times New Roman" w:hAnsi="Times New Roman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184B2E" w:rsidRPr="00E641FA" w:rsidRDefault="00184B2E" w:rsidP="00184B2E">
      <w:pPr>
        <w:ind w:firstLine="709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 xml:space="preserve">II. К концу </w:t>
      </w:r>
      <w:r w:rsidRPr="00E641FA">
        <w:rPr>
          <w:rFonts w:ascii="Times New Roman" w:hAnsi="Times New Roman"/>
          <w:lang w:val="en-US"/>
        </w:rPr>
        <w:t>V</w:t>
      </w:r>
      <w:r w:rsidRPr="00E641FA">
        <w:rPr>
          <w:rFonts w:ascii="Times New Roman" w:hAnsi="Times New Roman"/>
        </w:rPr>
        <w:t xml:space="preserve"> класса учащиеся должны овладеть следующими умениями и навыками:</w:t>
      </w:r>
    </w:p>
    <w:p w:rsidR="00184B2E" w:rsidRPr="00E641FA" w:rsidRDefault="00184B2E" w:rsidP="00184B2E">
      <w:pPr>
        <w:ind w:left="567" w:firstLine="357"/>
        <w:contextualSpacing/>
        <w:jc w:val="both"/>
        <w:rPr>
          <w:rFonts w:ascii="Times New Roman" w:hAnsi="Times New Roman"/>
          <w:b/>
        </w:rPr>
      </w:pPr>
      <w:r w:rsidRPr="00E641FA">
        <w:rPr>
          <w:rFonts w:ascii="Times New Roman" w:hAnsi="Times New Roman"/>
          <w:b/>
        </w:rPr>
        <w:t xml:space="preserve">речевая деятельность: </w:t>
      </w:r>
    </w:p>
    <w:p w:rsidR="00184B2E" w:rsidRPr="00E641FA" w:rsidRDefault="00184B2E" w:rsidP="00184B2E">
      <w:pPr>
        <w:ind w:left="66"/>
        <w:contextualSpacing/>
        <w:jc w:val="both"/>
        <w:rPr>
          <w:rFonts w:ascii="Times New Roman" w:hAnsi="Times New Roman"/>
          <w:b/>
        </w:rPr>
      </w:pPr>
      <w:r w:rsidRPr="00E641FA">
        <w:rPr>
          <w:rFonts w:ascii="Times New Roman" w:hAnsi="Times New Roman"/>
          <w:b/>
          <w:i/>
          <w:iCs/>
        </w:rPr>
        <w:tab/>
        <w:t xml:space="preserve">    </w:t>
      </w:r>
      <w:proofErr w:type="spellStart"/>
      <w:r w:rsidRPr="00E641FA">
        <w:rPr>
          <w:rFonts w:ascii="Times New Roman" w:hAnsi="Times New Roman"/>
          <w:b/>
          <w:i/>
          <w:iCs/>
        </w:rPr>
        <w:t>аудирование</w:t>
      </w:r>
      <w:proofErr w:type="spellEnd"/>
      <w:r w:rsidRPr="00E641FA">
        <w:rPr>
          <w:rFonts w:ascii="Times New Roman" w:hAnsi="Times New Roman"/>
          <w:b/>
          <w:i/>
          <w:iCs/>
        </w:rPr>
        <w:t>:</w:t>
      </w:r>
    </w:p>
    <w:p w:rsidR="00184B2E" w:rsidRPr="00E641FA" w:rsidRDefault="00184B2E" w:rsidP="00184B2E">
      <w:pPr>
        <w:tabs>
          <w:tab w:val="left" w:pos="715"/>
        </w:tabs>
        <w:spacing w:before="2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понимать основное содержание небольшого по объему научно-учебного и художественного текста, воспринимаемого на слух; выделять основную мысль, структурные части исходного текста;</w:t>
      </w:r>
    </w:p>
    <w:p w:rsidR="00184B2E" w:rsidRPr="00E641FA" w:rsidRDefault="00184B2E" w:rsidP="00184B2E">
      <w:pPr>
        <w:tabs>
          <w:tab w:val="left" w:pos="715"/>
        </w:tabs>
        <w:spacing w:before="5"/>
        <w:ind w:left="207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  <w:b/>
          <w:i/>
          <w:iCs/>
        </w:rPr>
        <w:tab/>
        <w:t xml:space="preserve">    чтение:</w:t>
      </w:r>
    </w:p>
    <w:p w:rsidR="00184B2E" w:rsidRPr="00E641FA" w:rsidRDefault="00184B2E" w:rsidP="00184B2E">
      <w:pPr>
        <w:tabs>
          <w:tab w:val="left" w:pos="715"/>
        </w:tabs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владеть техникой чтения; выделять в тексте главную и второстепенную информацию; разбивать текст на смысловые части и составлять простой план; отвечать на вопросы по содержанию прочитанного текста; владеть ознакомительным и изучающим видами чтения;</w:t>
      </w:r>
    </w:p>
    <w:p w:rsidR="00184B2E" w:rsidRPr="00E641FA" w:rsidRDefault="00184B2E" w:rsidP="00184B2E">
      <w:pPr>
        <w:tabs>
          <w:tab w:val="left" w:pos="715"/>
        </w:tabs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lastRenderedPageBreak/>
        <w:t>прогнозировать содержание текста по заголовку, названию параграфа учебника; извлекать информацию из лингвистических словарей разных видов; правильно расставлять логические ударения, паузы; выбирать уместный тон речи при чтении текста вслух;</w:t>
      </w:r>
    </w:p>
    <w:p w:rsidR="00184B2E" w:rsidRPr="00E641FA" w:rsidRDefault="00184B2E" w:rsidP="00184B2E">
      <w:pPr>
        <w:ind w:left="1013"/>
        <w:jc w:val="both"/>
        <w:rPr>
          <w:rFonts w:ascii="Times New Roman" w:hAnsi="Times New Roman"/>
          <w:b/>
          <w:i/>
          <w:iCs/>
        </w:rPr>
      </w:pPr>
      <w:r w:rsidRPr="00E641FA">
        <w:rPr>
          <w:rFonts w:ascii="Times New Roman" w:hAnsi="Times New Roman"/>
          <w:b/>
          <w:i/>
          <w:iCs/>
        </w:rPr>
        <w:t>говорение:</w:t>
      </w:r>
    </w:p>
    <w:p w:rsidR="00184B2E" w:rsidRPr="00E641FA" w:rsidRDefault="00184B2E" w:rsidP="00184B2E">
      <w:pPr>
        <w:tabs>
          <w:tab w:val="left" w:pos="715"/>
        </w:tabs>
        <w:spacing w:before="5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доказательно отвечать на вопросы учителя; подробно и сжато излагать прочитанный текст, сохраняя его строение, тип речи; создавать устные высказывания, раскрывая тему и развивая основную мысль; выражать свое отношение к предмету речи с помощью разнообразных языковых средств и интонации;</w:t>
      </w:r>
    </w:p>
    <w:p w:rsidR="00184B2E" w:rsidRPr="00E641FA" w:rsidRDefault="00184B2E" w:rsidP="00184B2E">
      <w:pPr>
        <w:spacing w:before="2"/>
        <w:ind w:left="1015"/>
        <w:jc w:val="both"/>
        <w:rPr>
          <w:rFonts w:ascii="Times New Roman" w:hAnsi="Times New Roman"/>
          <w:b/>
          <w:i/>
          <w:iCs/>
        </w:rPr>
      </w:pPr>
      <w:r w:rsidRPr="00E641FA">
        <w:rPr>
          <w:rFonts w:ascii="Times New Roman" w:hAnsi="Times New Roman"/>
          <w:b/>
          <w:i/>
          <w:iCs/>
        </w:rPr>
        <w:t>письмо:</w:t>
      </w:r>
    </w:p>
    <w:p w:rsidR="00184B2E" w:rsidRPr="00E641FA" w:rsidRDefault="00184B2E" w:rsidP="00184B2E">
      <w:pPr>
        <w:tabs>
          <w:tab w:val="left" w:pos="715"/>
        </w:tabs>
        <w:spacing w:before="2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подробно и сжато пересказывать тексты разных типов речи; создавать письменные высказывания разных типов речи; составлять план сочинения и соблюдать его в процессе письма; определять и раскрывать тему и основную мысль высказывания; делить текст на абзацы; писать небольшие по объему тексты (сочинения-миниатюры разных стилей, в том числе и научного); пользоваться разными видами словарей в процессе написания текста; выражать свое отношение к предмету речи; находить в тексте типовые фрагменты описания, повествования, рассуждения; подбирать заголовок, отражающий тему и основную мысль текста;</w:t>
      </w:r>
    </w:p>
    <w:p w:rsidR="00184B2E" w:rsidRPr="00E641FA" w:rsidRDefault="00184B2E" w:rsidP="00184B2E">
      <w:pPr>
        <w:tabs>
          <w:tab w:val="left" w:pos="715"/>
        </w:tabs>
        <w:spacing w:before="2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использовать элементарные условные обозначения речевых ошибок (ошибки в выделении абзаца, неоправданный повтор слов, неправильное употребление местоимений, избыточная инфор</w:t>
      </w:r>
      <w:r w:rsidRPr="00E641FA">
        <w:rPr>
          <w:rFonts w:ascii="Times New Roman" w:hAnsi="Times New Roman"/>
        </w:rPr>
        <w:softHyphen/>
        <w:t>мация и др.); исправлять недочеты в содержании высказывания и его построении;</w:t>
      </w:r>
    </w:p>
    <w:p w:rsidR="00184B2E" w:rsidRPr="00E641FA" w:rsidRDefault="00184B2E" w:rsidP="00184B2E">
      <w:pPr>
        <w:spacing w:before="2"/>
        <w:ind w:left="967"/>
        <w:jc w:val="both"/>
        <w:rPr>
          <w:rFonts w:ascii="Times New Roman" w:hAnsi="Times New Roman"/>
          <w:b/>
        </w:rPr>
      </w:pPr>
      <w:r w:rsidRPr="00E641FA">
        <w:rPr>
          <w:rFonts w:ascii="Times New Roman" w:hAnsi="Times New Roman"/>
          <w:b/>
        </w:rPr>
        <w:t>фонетика и орфоэпия:</w:t>
      </w:r>
    </w:p>
    <w:p w:rsidR="00184B2E" w:rsidRPr="00E641FA" w:rsidRDefault="00184B2E" w:rsidP="00184B2E">
      <w:pPr>
        <w:tabs>
          <w:tab w:val="left" w:pos="715"/>
        </w:tabs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выделять в слове звуки речи, давать им фонетическую характеристику; различать ударные и безударные слоги, не смешивать звуки и буквы;</w:t>
      </w:r>
    </w:p>
    <w:p w:rsidR="00184B2E" w:rsidRPr="00E641FA" w:rsidRDefault="00184B2E" w:rsidP="00184B2E">
      <w:pPr>
        <w:tabs>
          <w:tab w:val="left" w:pos="715"/>
        </w:tabs>
        <w:spacing w:before="2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использовать элементы упрощенной транскрипции для обозначения анализируемого звука и объяснения написания слова; находить в художественном тексте явления звукописи; правильно произносить гласные, согласные звуки и их сочетания в слове, а также наиболее употребительные слова и формы изученных частей речи; работать с орфоэпическим словарем;</w:t>
      </w:r>
    </w:p>
    <w:p w:rsidR="00184B2E" w:rsidRPr="00E641FA" w:rsidRDefault="00184B2E" w:rsidP="00184B2E">
      <w:pPr>
        <w:ind w:left="1025"/>
        <w:jc w:val="both"/>
        <w:rPr>
          <w:rFonts w:ascii="Times New Roman" w:hAnsi="Times New Roman"/>
          <w:b/>
        </w:rPr>
      </w:pPr>
      <w:r w:rsidRPr="00E641FA">
        <w:rPr>
          <w:rFonts w:ascii="Times New Roman" w:hAnsi="Times New Roman"/>
          <w:b/>
        </w:rPr>
        <w:t>графика:</w:t>
      </w:r>
    </w:p>
    <w:p w:rsidR="00184B2E" w:rsidRPr="00E641FA" w:rsidRDefault="00184B2E" w:rsidP="00184B2E">
      <w:pPr>
        <w:tabs>
          <w:tab w:val="left" w:pos="715"/>
        </w:tabs>
        <w:spacing w:before="2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правильно произносить названия букв русского алфавита; свободно пользоваться алфавитом, работая со словарями; проводить сопоставительный анализ звукового и буквенного состава слова;</w:t>
      </w:r>
    </w:p>
    <w:p w:rsidR="00184B2E" w:rsidRPr="00E641FA" w:rsidRDefault="00184B2E" w:rsidP="00184B2E">
      <w:pPr>
        <w:ind w:left="1080"/>
        <w:jc w:val="both"/>
        <w:rPr>
          <w:rFonts w:ascii="Times New Roman" w:hAnsi="Times New Roman"/>
          <w:b/>
        </w:rPr>
      </w:pPr>
      <w:proofErr w:type="spellStart"/>
      <w:r w:rsidRPr="00E641FA">
        <w:rPr>
          <w:rFonts w:ascii="Times New Roman" w:hAnsi="Times New Roman"/>
          <w:b/>
        </w:rPr>
        <w:t>морфемика</w:t>
      </w:r>
      <w:proofErr w:type="spellEnd"/>
      <w:r w:rsidRPr="00E641FA">
        <w:rPr>
          <w:rFonts w:ascii="Times New Roman" w:hAnsi="Times New Roman"/>
          <w:b/>
        </w:rPr>
        <w:t>:</w:t>
      </w:r>
    </w:p>
    <w:p w:rsidR="00184B2E" w:rsidRPr="00E641FA" w:rsidRDefault="00184B2E" w:rsidP="00184B2E">
      <w:pPr>
        <w:tabs>
          <w:tab w:val="left" w:pos="715"/>
        </w:tabs>
        <w:spacing w:before="7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выделять морфемы на основе смыслового анализа слова; подбирать однокоренные слова с учетом значения слова; учитывать различия в значении однокоренных слов, вносимые приставками и суффиксами; пользоваться словарем значения морфем и словарем морфемного строения слов; объяснять особенности использования слов с эмоционально-оценочными суффиксами в ху</w:t>
      </w:r>
      <w:r w:rsidRPr="00E641FA">
        <w:rPr>
          <w:rFonts w:ascii="Times New Roman" w:hAnsi="Times New Roman"/>
        </w:rPr>
        <w:softHyphen/>
        <w:t>дожественных текстах;</w:t>
      </w:r>
    </w:p>
    <w:p w:rsidR="00184B2E" w:rsidRPr="00E641FA" w:rsidRDefault="00184B2E" w:rsidP="00184B2E">
      <w:pPr>
        <w:spacing w:before="50"/>
        <w:ind w:left="996"/>
        <w:jc w:val="both"/>
        <w:rPr>
          <w:rFonts w:ascii="Times New Roman" w:hAnsi="Times New Roman"/>
          <w:b/>
        </w:rPr>
      </w:pPr>
      <w:r w:rsidRPr="00E641FA">
        <w:rPr>
          <w:rFonts w:ascii="Times New Roman" w:hAnsi="Times New Roman"/>
          <w:b/>
        </w:rPr>
        <w:t>лексикология и фразеология:</w:t>
      </w:r>
    </w:p>
    <w:p w:rsidR="00184B2E" w:rsidRPr="00E641FA" w:rsidRDefault="00184B2E" w:rsidP="00184B2E">
      <w:pPr>
        <w:tabs>
          <w:tab w:val="left" w:pos="710"/>
        </w:tabs>
        <w:spacing w:before="2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 xml:space="preserve">объяснять лексическое значение слов и фразеологизмов разными способами (описание, краткое толкование, подбор синонимов, антонимов, однокоренных слов); пользоваться толковыми словарями для определения и уточнения лексического значения </w:t>
      </w:r>
      <w:proofErr w:type="spellStart"/>
      <w:r w:rsidRPr="00E641FA">
        <w:rPr>
          <w:rFonts w:ascii="Times New Roman" w:hAnsi="Times New Roman"/>
        </w:rPr>
        <w:t>злова</w:t>
      </w:r>
      <w:proofErr w:type="spellEnd"/>
      <w:r w:rsidRPr="00E641FA">
        <w:rPr>
          <w:rFonts w:ascii="Times New Roman" w:hAnsi="Times New Roman"/>
        </w:rPr>
        <w:t xml:space="preserve">, словарями синонимов, антонимов, фразеологизмов; распределять слова на тематические группы; употреблять слова в </w:t>
      </w:r>
      <w:r w:rsidRPr="00E641FA">
        <w:rPr>
          <w:rFonts w:ascii="Times New Roman" w:hAnsi="Times New Roman"/>
        </w:rPr>
        <w:lastRenderedPageBreak/>
        <w:t>соответствии с их лексическим значением; различать прямое и переносное значение слов; отличать омонимы от многозначных слов; подбирать синонимы и антонимы; выбирать из синонимического ряда наиболее точное и уместное слово; находить в тексте выразительные приемы, основанные на употреблении слова в переносном значении; владеть наиболее употребительными оборотами русского речевого этикета; использовать синонимы как средство связи предложений в тексте и как средство устранения неоправданного повтора;</w:t>
      </w:r>
    </w:p>
    <w:p w:rsidR="00184B2E" w:rsidRPr="00E641FA" w:rsidRDefault="00184B2E" w:rsidP="00184B2E">
      <w:pPr>
        <w:ind w:left="1013"/>
        <w:jc w:val="both"/>
        <w:rPr>
          <w:rFonts w:ascii="Times New Roman" w:hAnsi="Times New Roman"/>
          <w:b/>
        </w:rPr>
      </w:pPr>
      <w:r w:rsidRPr="00E641FA">
        <w:rPr>
          <w:rFonts w:ascii="Times New Roman" w:hAnsi="Times New Roman"/>
          <w:b/>
        </w:rPr>
        <w:t>морфология:</w:t>
      </w:r>
    </w:p>
    <w:p w:rsidR="00184B2E" w:rsidRPr="00E641FA" w:rsidRDefault="00184B2E" w:rsidP="00184B2E">
      <w:pPr>
        <w:tabs>
          <w:tab w:val="left" w:pos="710"/>
        </w:tabs>
        <w:spacing w:before="2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 xml:space="preserve">различать части речи; правильно указывать морфологические признаки; уметь изменять части речи; </w:t>
      </w:r>
    </w:p>
    <w:p w:rsidR="00184B2E" w:rsidRPr="00E641FA" w:rsidRDefault="00184B2E" w:rsidP="00184B2E">
      <w:pPr>
        <w:ind w:left="1010"/>
        <w:jc w:val="both"/>
        <w:rPr>
          <w:rFonts w:ascii="Times New Roman" w:hAnsi="Times New Roman"/>
          <w:b/>
        </w:rPr>
      </w:pPr>
      <w:r w:rsidRPr="00E641FA">
        <w:rPr>
          <w:rFonts w:ascii="Times New Roman" w:hAnsi="Times New Roman"/>
          <w:b/>
        </w:rPr>
        <w:t>орфография:</w:t>
      </w:r>
    </w:p>
    <w:p w:rsidR="00184B2E" w:rsidRPr="00E641FA" w:rsidRDefault="00184B2E" w:rsidP="00184B2E">
      <w:pPr>
        <w:tabs>
          <w:tab w:val="left" w:pos="710"/>
        </w:tabs>
        <w:spacing w:before="2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находить орфограммы в морфемах; группировать слова по видам орфограмм; владеть правильным способом подбора однокоренных слов, а также приемами применения изученных правил орфографии; устно объяснять выбор написания и использовать на письме специальные графические обо</w:t>
      </w:r>
      <w:r w:rsidRPr="00E641FA">
        <w:rPr>
          <w:rFonts w:ascii="Times New Roman" w:hAnsi="Times New Roman"/>
        </w:rPr>
        <w:softHyphen/>
        <w:t>значения; самостоятельно подбирать слова на изученные правила;</w:t>
      </w:r>
    </w:p>
    <w:p w:rsidR="00184B2E" w:rsidRPr="00E641FA" w:rsidRDefault="00184B2E" w:rsidP="00184B2E">
      <w:pPr>
        <w:spacing w:before="2"/>
        <w:ind w:left="1015"/>
        <w:jc w:val="both"/>
        <w:rPr>
          <w:rFonts w:ascii="Times New Roman" w:hAnsi="Times New Roman"/>
          <w:b/>
        </w:rPr>
      </w:pPr>
      <w:r w:rsidRPr="00E641FA">
        <w:rPr>
          <w:rFonts w:ascii="Times New Roman" w:hAnsi="Times New Roman"/>
          <w:b/>
        </w:rPr>
        <w:t>синтаксис и пунктуация:</w:t>
      </w:r>
    </w:p>
    <w:p w:rsidR="00184B2E" w:rsidRDefault="00184B2E" w:rsidP="00184B2E">
      <w:pPr>
        <w:tabs>
          <w:tab w:val="left" w:pos="727"/>
        </w:tabs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выделять словосочетания в предложении; определять главное и зависимое слово; составлять схемы словосочетаний изученных видов и конструировать словосочетания по за</w:t>
      </w:r>
      <w:r w:rsidRPr="00E641FA">
        <w:rPr>
          <w:rFonts w:ascii="Times New Roman" w:hAnsi="Times New Roman"/>
        </w:rPr>
        <w:softHyphen/>
        <w:t>данной схеме; выделять основы предложений с двумя главными членами; конструировать предложения по заданным типам грамматических основ; характеризовать предложения по цели высказывания, наличию или отсутствию второстепен</w:t>
      </w:r>
      <w:r w:rsidRPr="00E641FA">
        <w:rPr>
          <w:rFonts w:ascii="Times New Roman" w:hAnsi="Times New Roman"/>
        </w:rPr>
        <w:softHyphen/>
        <w:t>ных членов, количеству грамматических основ; правильно интонировать предложения, различные по цели высказывания и эмоциональной окраске, использовать повествовательные и вопросительные предложения как пункты плана выска</w:t>
      </w:r>
      <w:r w:rsidRPr="00E641FA">
        <w:rPr>
          <w:rFonts w:ascii="Times New Roman" w:hAnsi="Times New Roman"/>
        </w:rPr>
        <w:softHyphen/>
        <w:t>зывания, соблюдать верную интонацию конца предложений; составлять простые и сложные предложения изученных видов; опознавать предложения, осложненные однородными членами, обращениями, вводными словами; находить, анализировать и конструировать предложения с прямой речью; владеть правильным способом действия при применении изученных правил пунктуации; устно объяснять постановку знаков препинания в предложениях, изученных синтаксических конструкциях и использовать на письме специальные графические обозначения; самостоятельно подбирать примеры на изученное пунктуационное правило.</w:t>
      </w:r>
    </w:p>
    <w:p w:rsidR="00184B2E" w:rsidRDefault="00184B2E" w:rsidP="00184B2E">
      <w:pPr>
        <w:tabs>
          <w:tab w:val="left" w:pos="727"/>
        </w:tabs>
        <w:jc w:val="both"/>
        <w:rPr>
          <w:rFonts w:ascii="Times New Roman" w:hAnsi="Times New Roman"/>
        </w:rPr>
      </w:pPr>
    </w:p>
    <w:p w:rsidR="00184B2E" w:rsidRPr="00E641FA" w:rsidRDefault="00184B2E" w:rsidP="00184B2E">
      <w:pPr>
        <w:pStyle w:val="Style10"/>
        <w:widowControl/>
        <w:spacing w:before="14" w:line="278" w:lineRule="exact"/>
        <w:ind w:firstLine="851"/>
        <w:jc w:val="center"/>
        <w:rPr>
          <w:rStyle w:val="FontStyle123"/>
          <w:b/>
        </w:rPr>
      </w:pPr>
      <w:r w:rsidRPr="00E641FA">
        <w:rPr>
          <w:rStyle w:val="FontStyle123"/>
          <w:b/>
        </w:rPr>
        <w:t>Формы и средства контроля.</w:t>
      </w:r>
    </w:p>
    <w:p w:rsidR="00184B2E" w:rsidRPr="00B17615" w:rsidRDefault="00184B2E" w:rsidP="00184B2E">
      <w:pPr>
        <w:pStyle w:val="Style10"/>
        <w:widowControl/>
        <w:spacing w:before="14" w:line="278" w:lineRule="exact"/>
        <w:ind w:firstLine="851"/>
        <w:rPr>
          <w:rStyle w:val="FontStyle123"/>
        </w:rPr>
      </w:pPr>
      <w:r w:rsidRPr="00B17615">
        <w:rPr>
          <w:rStyle w:val="FontStyle123"/>
        </w:rPr>
        <w:t xml:space="preserve">    В планировании предусмотрены разнообразные виды и формы контроля: наблюдение, беседа, фронтальный опрос, индивидуальный опрос,  опрос в парах, практикум, самопроверки и взаимопроверки, диктанты (объяснительный, предупредительный, «Проверяю себя», графический, выборочный, распределительный, творческий, с грамматическими заданиями), тесты,  комплексный анализ текста,  устные рассказы по плану на лингвистические темы, сочинения, изложения.</w:t>
      </w:r>
    </w:p>
    <w:p w:rsidR="00184B2E" w:rsidRDefault="00184B2E" w:rsidP="00184B2E">
      <w:pPr>
        <w:tabs>
          <w:tab w:val="left" w:pos="727"/>
        </w:tabs>
        <w:jc w:val="both"/>
        <w:rPr>
          <w:rFonts w:ascii="Times New Roman" w:hAnsi="Times New Roman"/>
        </w:rPr>
      </w:pPr>
    </w:p>
    <w:p w:rsidR="00184B2E" w:rsidRPr="00E641FA" w:rsidRDefault="00184B2E" w:rsidP="00184B2E">
      <w:pPr>
        <w:tabs>
          <w:tab w:val="left" w:pos="727"/>
        </w:tabs>
        <w:jc w:val="center"/>
        <w:rPr>
          <w:rFonts w:ascii="Times New Roman" w:hAnsi="Times New Roman"/>
          <w:b/>
          <w:bCs/>
        </w:rPr>
      </w:pPr>
      <w:r w:rsidRPr="00E641FA">
        <w:rPr>
          <w:rFonts w:ascii="Times New Roman" w:hAnsi="Times New Roman"/>
          <w:b/>
          <w:bCs/>
        </w:rPr>
        <w:t>Литература:</w:t>
      </w:r>
    </w:p>
    <w:p w:rsidR="00184B2E" w:rsidRPr="00E641FA" w:rsidRDefault="00184B2E" w:rsidP="00184B2E">
      <w:pPr>
        <w:tabs>
          <w:tab w:val="left" w:pos="727"/>
        </w:tabs>
        <w:jc w:val="both"/>
        <w:rPr>
          <w:rFonts w:ascii="Times New Roman" w:hAnsi="Times New Roman"/>
          <w:b/>
          <w:bCs/>
          <w:i/>
          <w:iCs/>
        </w:rPr>
      </w:pPr>
      <w:r w:rsidRPr="00E641FA">
        <w:rPr>
          <w:rFonts w:ascii="Times New Roman" w:hAnsi="Times New Roman"/>
          <w:b/>
          <w:bCs/>
          <w:i/>
          <w:iCs/>
        </w:rPr>
        <w:t>Для учителя</w:t>
      </w:r>
    </w:p>
    <w:p w:rsidR="00184B2E" w:rsidRPr="00E641FA" w:rsidRDefault="00184B2E" w:rsidP="00184B2E">
      <w:pPr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 xml:space="preserve">Богданова Г. А. Уроки русского языка в 5 </w:t>
      </w:r>
      <w:proofErr w:type="spellStart"/>
      <w:r w:rsidRPr="00E641FA">
        <w:rPr>
          <w:rFonts w:ascii="Times New Roman" w:hAnsi="Times New Roman"/>
        </w:rPr>
        <w:t>кл</w:t>
      </w:r>
      <w:proofErr w:type="spellEnd"/>
      <w:r w:rsidRPr="00E641FA">
        <w:rPr>
          <w:rFonts w:ascii="Times New Roman" w:hAnsi="Times New Roman"/>
        </w:rPr>
        <w:t>. / Г. А. Богданова. - СПб., 2004.</w:t>
      </w:r>
    </w:p>
    <w:p w:rsidR="00184B2E" w:rsidRPr="00E641FA" w:rsidRDefault="00184B2E" w:rsidP="00184B2E">
      <w:pPr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Богданова Г. А. Сборник диктантов по русскому языку: 5-9 классы. / Г. А. Богданова. -М.: Просвещение, 2005.</w:t>
      </w:r>
    </w:p>
    <w:p w:rsidR="00184B2E" w:rsidRPr="00E641FA" w:rsidRDefault="00184B2E" w:rsidP="00184B2E">
      <w:pPr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lastRenderedPageBreak/>
        <w:t xml:space="preserve">Введенская </w:t>
      </w:r>
      <w:r w:rsidRPr="00E641FA">
        <w:rPr>
          <w:rFonts w:ascii="Times New Roman" w:hAnsi="Times New Roman"/>
          <w:b/>
          <w:bCs/>
        </w:rPr>
        <w:t xml:space="preserve">Л. </w:t>
      </w:r>
      <w:r w:rsidRPr="00E641FA">
        <w:rPr>
          <w:rFonts w:ascii="Times New Roman" w:hAnsi="Times New Roman"/>
        </w:rPr>
        <w:t>А.   От  собственных  имен  к  нарицательным</w:t>
      </w:r>
      <w:r w:rsidRPr="00E641FA">
        <w:rPr>
          <w:rFonts w:ascii="Times New Roman" w:hAnsi="Times New Roman"/>
          <w:b/>
          <w:bCs/>
        </w:rPr>
        <w:t xml:space="preserve">/Л. </w:t>
      </w:r>
      <w:r w:rsidRPr="00E641FA">
        <w:rPr>
          <w:rFonts w:ascii="Times New Roman" w:hAnsi="Times New Roman"/>
        </w:rPr>
        <w:t>А. Введенская, Н. П. Колесников. - М„ 1989.</w:t>
      </w:r>
    </w:p>
    <w:p w:rsidR="00184B2E" w:rsidRPr="00E641FA" w:rsidRDefault="00184B2E" w:rsidP="00184B2E">
      <w:pPr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 xml:space="preserve">Виноградова </w:t>
      </w:r>
      <w:r w:rsidRPr="00E641FA">
        <w:rPr>
          <w:rFonts w:ascii="Times New Roman" w:hAnsi="Times New Roman"/>
          <w:b/>
          <w:bCs/>
        </w:rPr>
        <w:t xml:space="preserve">Л. </w:t>
      </w:r>
      <w:r w:rsidRPr="00E641FA">
        <w:rPr>
          <w:rFonts w:ascii="Times New Roman" w:hAnsi="Times New Roman"/>
        </w:rPr>
        <w:t xml:space="preserve">А. Сборник диктантов по русскому языку: 5 </w:t>
      </w:r>
      <w:proofErr w:type="spellStart"/>
      <w:r w:rsidRPr="00E641FA">
        <w:rPr>
          <w:rFonts w:ascii="Times New Roman" w:hAnsi="Times New Roman"/>
        </w:rPr>
        <w:t>кл</w:t>
      </w:r>
      <w:proofErr w:type="spellEnd"/>
      <w:r w:rsidRPr="00E641FA">
        <w:rPr>
          <w:rFonts w:ascii="Times New Roman" w:hAnsi="Times New Roman"/>
        </w:rPr>
        <w:t xml:space="preserve">. / </w:t>
      </w:r>
      <w:r w:rsidRPr="00E641FA">
        <w:rPr>
          <w:rFonts w:ascii="Times New Roman" w:hAnsi="Times New Roman"/>
          <w:b/>
          <w:bCs/>
        </w:rPr>
        <w:t xml:space="preserve">Л. </w:t>
      </w:r>
      <w:r w:rsidRPr="00E641FA">
        <w:rPr>
          <w:rFonts w:ascii="Times New Roman" w:hAnsi="Times New Roman"/>
        </w:rPr>
        <w:t>А. Виноградова. -М., 1985.</w:t>
      </w:r>
    </w:p>
    <w:p w:rsidR="00184B2E" w:rsidRPr="00E641FA" w:rsidRDefault="00184B2E" w:rsidP="00184B2E">
      <w:pPr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Гдалевич</w:t>
      </w:r>
      <w:proofErr w:type="spellEnd"/>
      <w:r w:rsidRPr="00E641FA">
        <w:rPr>
          <w:rFonts w:ascii="Times New Roman" w:hAnsi="Times New Roman"/>
        </w:rPr>
        <w:t xml:space="preserve"> </w:t>
      </w:r>
      <w:r w:rsidRPr="00E641FA">
        <w:rPr>
          <w:rFonts w:ascii="Times New Roman" w:hAnsi="Times New Roman"/>
          <w:b/>
          <w:bCs/>
        </w:rPr>
        <w:t xml:space="preserve">Л. </w:t>
      </w:r>
      <w:r w:rsidRPr="00E641FA">
        <w:rPr>
          <w:rFonts w:ascii="Times New Roman" w:hAnsi="Times New Roman"/>
        </w:rPr>
        <w:t xml:space="preserve">А. Уроки русского языка в 5 классе / </w:t>
      </w:r>
      <w:r w:rsidRPr="00E641FA">
        <w:rPr>
          <w:rFonts w:ascii="Times New Roman" w:hAnsi="Times New Roman"/>
          <w:b/>
          <w:bCs/>
        </w:rPr>
        <w:t xml:space="preserve">Л. </w:t>
      </w:r>
      <w:r w:rsidRPr="00E641FA">
        <w:rPr>
          <w:rFonts w:ascii="Times New Roman" w:hAnsi="Times New Roman"/>
        </w:rPr>
        <w:t xml:space="preserve">А. </w:t>
      </w:r>
      <w:proofErr w:type="spellStart"/>
      <w:r w:rsidRPr="00E641FA">
        <w:rPr>
          <w:rFonts w:ascii="Times New Roman" w:hAnsi="Times New Roman"/>
        </w:rPr>
        <w:t>Гдалевич</w:t>
      </w:r>
      <w:proofErr w:type="spellEnd"/>
      <w:r w:rsidRPr="00E641FA">
        <w:rPr>
          <w:rFonts w:ascii="Times New Roman" w:hAnsi="Times New Roman"/>
        </w:rPr>
        <w:t xml:space="preserve">, Э. Д. </w:t>
      </w:r>
      <w:proofErr w:type="spellStart"/>
      <w:r w:rsidRPr="00E641FA">
        <w:rPr>
          <w:rFonts w:ascii="Times New Roman" w:hAnsi="Times New Roman"/>
        </w:rPr>
        <w:t>Фудим</w:t>
      </w:r>
      <w:proofErr w:type="spellEnd"/>
      <w:r w:rsidRPr="00E641FA">
        <w:rPr>
          <w:rFonts w:ascii="Times New Roman" w:hAnsi="Times New Roman"/>
        </w:rPr>
        <w:t>. - М, 1991.</w:t>
      </w:r>
    </w:p>
    <w:p w:rsidR="00184B2E" w:rsidRPr="00E641FA" w:rsidRDefault="00184B2E" w:rsidP="00184B2E">
      <w:pPr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Горшкова В. Н. Морфология. Словообразование. Орфография: упражнения с выборочным ответом / В. Н. Горшкова. - М., 1983.</w:t>
      </w:r>
    </w:p>
    <w:p w:rsidR="00184B2E" w:rsidRPr="00E641FA" w:rsidRDefault="00184B2E" w:rsidP="00184B2E">
      <w:pPr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Граник</w:t>
      </w:r>
      <w:proofErr w:type="spellEnd"/>
      <w:r w:rsidRPr="00E641FA">
        <w:rPr>
          <w:rFonts w:ascii="Times New Roman" w:hAnsi="Times New Roman"/>
        </w:rPr>
        <w:t xml:space="preserve"> Г. Г. Секреты орфографии / Г. Г. </w:t>
      </w:r>
      <w:proofErr w:type="spellStart"/>
      <w:r w:rsidRPr="00E641FA">
        <w:rPr>
          <w:rFonts w:ascii="Times New Roman" w:hAnsi="Times New Roman"/>
        </w:rPr>
        <w:t>Граник</w:t>
      </w:r>
      <w:proofErr w:type="spellEnd"/>
      <w:r w:rsidRPr="00E641FA">
        <w:rPr>
          <w:rFonts w:ascii="Times New Roman" w:hAnsi="Times New Roman"/>
        </w:rPr>
        <w:t xml:space="preserve">, С. М. Бондаренко, </w:t>
      </w:r>
      <w:r w:rsidRPr="00E641FA">
        <w:rPr>
          <w:rFonts w:ascii="Times New Roman" w:hAnsi="Times New Roman"/>
          <w:b/>
          <w:bCs/>
        </w:rPr>
        <w:t xml:space="preserve">Л. </w:t>
      </w:r>
      <w:r w:rsidRPr="00E641FA">
        <w:rPr>
          <w:rFonts w:ascii="Times New Roman" w:hAnsi="Times New Roman"/>
        </w:rPr>
        <w:t>А. Концевая. -М., 1991.</w:t>
      </w:r>
    </w:p>
    <w:p w:rsidR="00184B2E" w:rsidRPr="00E641FA" w:rsidRDefault="00184B2E" w:rsidP="00184B2E">
      <w:pPr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 xml:space="preserve">8.      </w:t>
      </w:r>
      <w:proofErr w:type="spellStart"/>
      <w:r w:rsidRPr="00E641FA">
        <w:rPr>
          <w:rFonts w:ascii="Times New Roman" w:hAnsi="Times New Roman"/>
        </w:rPr>
        <w:t>Дейкина</w:t>
      </w:r>
      <w:proofErr w:type="spellEnd"/>
      <w:r w:rsidRPr="00E641FA">
        <w:rPr>
          <w:rFonts w:ascii="Times New Roman" w:hAnsi="Times New Roman"/>
        </w:rPr>
        <w:t xml:space="preserve"> А. Д.  Универсальные  дидактические  материалы  по русскому языку:</w:t>
      </w:r>
    </w:p>
    <w:p w:rsidR="00184B2E" w:rsidRPr="00E641FA" w:rsidRDefault="00184B2E" w:rsidP="00184B2E">
      <w:pPr>
        <w:tabs>
          <w:tab w:val="left" w:pos="727"/>
        </w:tabs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 xml:space="preserve">5-6 классы / А. Д. </w:t>
      </w:r>
      <w:proofErr w:type="spellStart"/>
      <w:r w:rsidRPr="00E641FA">
        <w:rPr>
          <w:rFonts w:ascii="Times New Roman" w:hAnsi="Times New Roman"/>
        </w:rPr>
        <w:t>Дейкина</w:t>
      </w:r>
      <w:proofErr w:type="spellEnd"/>
      <w:r w:rsidRPr="00E641FA">
        <w:rPr>
          <w:rFonts w:ascii="Times New Roman" w:hAnsi="Times New Roman"/>
        </w:rPr>
        <w:t xml:space="preserve">, Т. М. </w:t>
      </w:r>
      <w:proofErr w:type="spellStart"/>
      <w:r w:rsidRPr="00E641FA">
        <w:rPr>
          <w:rFonts w:ascii="Times New Roman" w:hAnsi="Times New Roman"/>
        </w:rPr>
        <w:t>Пахнова</w:t>
      </w:r>
      <w:proofErr w:type="spellEnd"/>
      <w:r w:rsidRPr="00E641FA">
        <w:rPr>
          <w:rFonts w:ascii="Times New Roman" w:hAnsi="Times New Roman"/>
        </w:rPr>
        <w:t>. - М.: АРКТИ, 1999.</w:t>
      </w:r>
    </w:p>
    <w:p w:rsidR="00184B2E" w:rsidRPr="00E641FA" w:rsidRDefault="00184B2E" w:rsidP="00184B2E">
      <w:pPr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Ивченков</w:t>
      </w:r>
      <w:proofErr w:type="spellEnd"/>
      <w:r w:rsidRPr="00E641FA">
        <w:rPr>
          <w:rFonts w:ascii="Times New Roman" w:hAnsi="Times New Roman"/>
        </w:rPr>
        <w:t xml:space="preserve"> П. Ф. Обучающее изложение: 5-9 </w:t>
      </w:r>
      <w:proofErr w:type="spellStart"/>
      <w:r w:rsidRPr="00E641FA">
        <w:rPr>
          <w:rFonts w:ascii="Times New Roman" w:hAnsi="Times New Roman"/>
        </w:rPr>
        <w:t>кл</w:t>
      </w:r>
      <w:proofErr w:type="spellEnd"/>
      <w:r w:rsidRPr="00E641FA">
        <w:rPr>
          <w:rFonts w:ascii="Times New Roman" w:hAnsi="Times New Roman"/>
        </w:rPr>
        <w:t xml:space="preserve">. / П. Ф. </w:t>
      </w:r>
      <w:proofErr w:type="spellStart"/>
      <w:r w:rsidRPr="00E641FA">
        <w:rPr>
          <w:rFonts w:ascii="Times New Roman" w:hAnsi="Times New Roman"/>
        </w:rPr>
        <w:t>Ивченков</w:t>
      </w:r>
      <w:proofErr w:type="spellEnd"/>
      <w:r w:rsidRPr="00E641FA">
        <w:rPr>
          <w:rFonts w:ascii="Times New Roman" w:hAnsi="Times New Roman"/>
        </w:rPr>
        <w:t>. - М., 1994.</w:t>
      </w:r>
    </w:p>
    <w:p w:rsidR="00184B2E" w:rsidRPr="00E641FA" w:rsidRDefault="00184B2E" w:rsidP="00184B2E">
      <w:pPr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Капинос  В. И.  Развитие  речи:  теория  и  практика  обучения:   5-7  классы / В. И. Капинос, Н. Н. Сергеева, М. Н. Соловейчик. - М., 1991.</w:t>
      </w:r>
    </w:p>
    <w:p w:rsidR="00184B2E" w:rsidRPr="00E641FA" w:rsidRDefault="00184B2E" w:rsidP="00184B2E">
      <w:pPr>
        <w:tabs>
          <w:tab w:val="left" w:pos="727"/>
        </w:tabs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 xml:space="preserve">И. </w:t>
      </w:r>
      <w:proofErr w:type="spellStart"/>
      <w:r w:rsidRPr="00E641FA">
        <w:rPr>
          <w:rFonts w:ascii="Times New Roman" w:hAnsi="Times New Roman"/>
        </w:rPr>
        <w:t>Костяева</w:t>
      </w:r>
      <w:proofErr w:type="spellEnd"/>
      <w:r w:rsidRPr="00E641FA">
        <w:rPr>
          <w:rFonts w:ascii="Times New Roman" w:hAnsi="Times New Roman"/>
        </w:rPr>
        <w:t xml:space="preserve"> Т. А.   Проверочные и  контрольные работы по русскому языку: 5 класс / Т. А. </w:t>
      </w:r>
      <w:proofErr w:type="spellStart"/>
      <w:r w:rsidRPr="00E641FA">
        <w:rPr>
          <w:rFonts w:ascii="Times New Roman" w:hAnsi="Times New Roman"/>
        </w:rPr>
        <w:t>Костяева</w:t>
      </w:r>
      <w:proofErr w:type="spellEnd"/>
      <w:r w:rsidRPr="00E641FA">
        <w:rPr>
          <w:rFonts w:ascii="Times New Roman" w:hAnsi="Times New Roman"/>
        </w:rPr>
        <w:t xml:space="preserve">. - М.: Просвещение, 2005. </w:t>
      </w:r>
      <w:proofErr w:type="spellStart"/>
      <w:r w:rsidRPr="00E641FA">
        <w:rPr>
          <w:rFonts w:ascii="Times New Roman" w:hAnsi="Times New Roman"/>
        </w:rPr>
        <w:t>Ладыженская</w:t>
      </w:r>
      <w:proofErr w:type="spellEnd"/>
      <w:r w:rsidRPr="00E641FA">
        <w:rPr>
          <w:rFonts w:ascii="Times New Roman" w:hAnsi="Times New Roman"/>
        </w:rPr>
        <w:t xml:space="preserve"> Т. А. Развивайте дар слова / Т. А. </w:t>
      </w:r>
      <w:proofErr w:type="spellStart"/>
      <w:r w:rsidRPr="00E641FA">
        <w:rPr>
          <w:rFonts w:ascii="Times New Roman" w:hAnsi="Times New Roman"/>
        </w:rPr>
        <w:t>Ладыженская</w:t>
      </w:r>
      <w:proofErr w:type="spellEnd"/>
      <w:r w:rsidRPr="00E641FA">
        <w:rPr>
          <w:rFonts w:ascii="Times New Roman" w:hAnsi="Times New Roman"/>
        </w:rPr>
        <w:t xml:space="preserve">, Т. С. </w:t>
      </w:r>
      <w:proofErr w:type="spellStart"/>
      <w:r w:rsidRPr="00E641FA">
        <w:rPr>
          <w:rFonts w:ascii="Times New Roman" w:hAnsi="Times New Roman"/>
        </w:rPr>
        <w:t>Зепалова</w:t>
      </w:r>
      <w:proofErr w:type="spellEnd"/>
      <w:r w:rsidRPr="00E641FA">
        <w:rPr>
          <w:rFonts w:ascii="Times New Roman" w:hAnsi="Times New Roman"/>
        </w:rPr>
        <w:t>. -М., 1990.</w:t>
      </w:r>
    </w:p>
    <w:p w:rsidR="00184B2E" w:rsidRPr="00E641FA" w:rsidRDefault="00184B2E" w:rsidP="00184B2E">
      <w:pPr>
        <w:numPr>
          <w:ilvl w:val="0"/>
          <w:numId w:val="3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Ладыженская</w:t>
      </w:r>
      <w:proofErr w:type="spellEnd"/>
      <w:r w:rsidRPr="00E641FA">
        <w:rPr>
          <w:rFonts w:ascii="Times New Roman" w:hAnsi="Times New Roman"/>
        </w:rPr>
        <w:t xml:space="preserve"> Т. А. Практическая методика русского языка: 5 </w:t>
      </w:r>
      <w:proofErr w:type="spellStart"/>
      <w:r w:rsidRPr="00E641FA">
        <w:rPr>
          <w:rFonts w:ascii="Times New Roman" w:hAnsi="Times New Roman"/>
        </w:rPr>
        <w:t>кл</w:t>
      </w:r>
      <w:proofErr w:type="spellEnd"/>
      <w:r w:rsidRPr="00E641FA">
        <w:rPr>
          <w:rFonts w:ascii="Times New Roman" w:hAnsi="Times New Roman"/>
        </w:rPr>
        <w:t xml:space="preserve">.: Книга для учителя / Т. А. </w:t>
      </w:r>
      <w:proofErr w:type="spellStart"/>
      <w:r w:rsidRPr="00E641FA">
        <w:rPr>
          <w:rFonts w:ascii="Times New Roman" w:hAnsi="Times New Roman"/>
        </w:rPr>
        <w:t>Ладыженская</w:t>
      </w:r>
      <w:proofErr w:type="spellEnd"/>
      <w:r w:rsidRPr="00E641FA">
        <w:rPr>
          <w:rFonts w:ascii="Times New Roman" w:hAnsi="Times New Roman"/>
        </w:rPr>
        <w:t xml:space="preserve">, Т. С. </w:t>
      </w:r>
      <w:proofErr w:type="spellStart"/>
      <w:r w:rsidRPr="00E641FA">
        <w:rPr>
          <w:rFonts w:ascii="Times New Roman" w:hAnsi="Times New Roman"/>
        </w:rPr>
        <w:t>Зепалова</w:t>
      </w:r>
      <w:proofErr w:type="spellEnd"/>
      <w:r w:rsidRPr="00E641FA">
        <w:rPr>
          <w:rFonts w:ascii="Times New Roman" w:hAnsi="Times New Roman"/>
        </w:rPr>
        <w:t>. - М.: Просвещение, 1992.</w:t>
      </w:r>
    </w:p>
    <w:p w:rsidR="00184B2E" w:rsidRPr="00E641FA" w:rsidRDefault="00184B2E" w:rsidP="00184B2E">
      <w:pPr>
        <w:numPr>
          <w:ilvl w:val="0"/>
          <w:numId w:val="3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Панов М. В. Занимательная орфография. - М, 1984.</w:t>
      </w:r>
    </w:p>
    <w:p w:rsidR="00184B2E" w:rsidRPr="00E641FA" w:rsidRDefault="00184B2E" w:rsidP="00184B2E">
      <w:pPr>
        <w:numPr>
          <w:ilvl w:val="0"/>
          <w:numId w:val="3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РикТ</w:t>
      </w:r>
      <w:proofErr w:type="spellEnd"/>
      <w:r w:rsidRPr="00E641FA">
        <w:rPr>
          <w:rFonts w:ascii="Times New Roman" w:hAnsi="Times New Roman"/>
        </w:rPr>
        <w:t xml:space="preserve">. Г. Здравствуйте, Имя Существительное / Т. Г. </w:t>
      </w:r>
      <w:proofErr w:type="spellStart"/>
      <w:r w:rsidRPr="00E641FA">
        <w:rPr>
          <w:rFonts w:ascii="Times New Roman" w:hAnsi="Times New Roman"/>
        </w:rPr>
        <w:t>Рик</w:t>
      </w:r>
      <w:proofErr w:type="spellEnd"/>
      <w:r w:rsidRPr="00E641FA">
        <w:rPr>
          <w:rFonts w:ascii="Times New Roman" w:hAnsi="Times New Roman"/>
        </w:rPr>
        <w:t>. - М.: Самовар, 1994.</w:t>
      </w:r>
    </w:p>
    <w:p w:rsidR="00184B2E" w:rsidRPr="00E641FA" w:rsidRDefault="00184B2E" w:rsidP="00184B2E">
      <w:pPr>
        <w:numPr>
          <w:ilvl w:val="0"/>
          <w:numId w:val="3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Рик</w:t>
      </w:r>
      <w:proofErr w:type="spellEnd"/>
      <w:r w:rsidRPr="00E641FA">
        <w:rPr>
          <w:rFonts w:ascii="Times New Roman" w:hAnsi="Times New Roman"/>
        </w:rPr>
        <w:t xml:space="preserve"> Т. Г. Здравствуй, дядюшка Глагол! / Т. Г. </w:t>
      </w:r>
      <w:proofErr w:type="spellStart"/>
      <w:r w:rsidRPr="00E641FA">
        <w:rPr>
          <w:rFonts w:ascii="Times New Roman" w:hAnsi="Times New Roman"/>
        </w:rPr>
        <w:t>Рик</w:t>
      </w:r>
      <w:proofErr w:type="spellEnd"/>
      <w:r w:rsidRPr="00E641FA">
        <w:rPr>
          <w:rFonts w:ascii="Times New Roman" w:hAnsi="Times New Roman"/>
        </w:rPr>
        <w:t>. - М.: Самовар, 1995.</w:t>
      </w:r>
    </w:p>
    <w:p w:rsidR="00184B2E" w:rsidRPr="00E641FA" w:rsidRDefault="00184B2E" w:rsidP="00184B2E">
      <w:pPr>
        <w:numPr>
          <w:ilvl w:val="0"/>
          <w:numId w:val="3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Рик</w:t>
      </w:r>
      <w:proofErr w:type="spellEnd"/>
      <w:r w:rsidRPr="00E641FA">
        <w:rPr>
          <w:rFonts w:ascii="Times New Roman" w:hAnsi="Times New Roman"/>
        </w:rPr>
        <w:t xml:space="preserve"> Т.. Г. Доброе утро, Имя Прилагательное / Т. Г. </w:t>
      </w:r>
      <w:proofErr w:type="spellStart"/>
      <w:r w:rsidRPr="00E641FA">
        <w:rPr>
          <w:rFonts w:ascii="Times New Roman" w:hAnsi="Times New Roman"/>
        </w:rPr>
        <w:t>Рик</w:t>
      </w:r>
      <w:proofErr w:type="spellEnd"/>
      <w:r w:rsidRPr="00E641FA">
        <w:rPr>
          <w:rFonts w:ascii="Times New Roman" w:hAnsi="Times New Roman"/>
        </w:rPr>
        <w:t>. - М: Самовар, 1996.</w:t>
      </w:r>
    </w:p>
    <w:p w:rsidR="00184B2E" w:rsidRPr="00E641FA" w:rsidRDefault="00184B2E" w:rsidP="00184B2E">
      <w:pPr>
        <w:numPr>
          <w:ilvl w:val="0"/>
          <w:numId w:val="3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 xml:space="preserve">Романова С. А. Тематическая разработка уроков русского языка: 5 класс. - 2-е изд., </w:t>
      </w:r>
      <w:proofErr w:type="spellStart"/>
      <w:r w:rsidRPr="00E641FA">
        <w:rPr>
          <w:rFonts w:ascii="Times New Roman" w:hAnsi="Times New Roman"/>
        </w:rPr>
        <w:t>дораб</w:t>
      </w:r>
      <w:proofErr w:type="spellEnd"/>
      <w:r w:rsidRPr="00E641FA">
        <w:rPr>
          <w:rFonts w:ascii="Times New Roman" w:hAnsi="Times New Roman"/>
        </w:rPr>
        <w:t>. / С. А. Романова. - М.: Школьная пресса, 2002.</w:t>
      </w:r>
    </w:p>
    <w:p w:rsidR="00184B2E" w:rsidRPr="00E641FA" w:rsidRDefault="00184B2E" w:rsidP="00184B2E">
      <w:pPr>
        <w:numPr>
          <w:ilvl w:val="0"/>
          <w:numId w:val="3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Скороход Л. К. Словарная работа на уроках русского языка/Л. К. Скороход. - М., 1990.</w:t>
      </w:r>
    </w:p>
    <w:p w:rsidR="00184B2E" w:rsidRPr="00E641FA" w:rsidRDefault="00184B2E" w:rsidP="00184B2E">
      <w:pPr>
        <w:numPr>
          <w:ilvl w:val="0"/>
          <w:numId w:val="3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Тростенцова</w:t>
      </w:r>
      <w:proofErr w:type="spellEnd"/>
      <w:r w:rsidRPr="00E641FA">
        <w:rPr>
          <w:rFonts w:ascii="Times New Roman" w:hAnsi="Times New Roman"/>
        </w:rPr>
        <w:t xml:space="preserve"> Л. А. Дидактические материалы по русскому языку: 5 класс: Книга для учителя / Л. </w:t>
      </w:r>
      <w:proofErr w:type="spellStart"/>
      <w:r w:rsidRPr="00E641FA">
        <w:rPr>
          <w:rFonts w:ascii="Times New Roman" w:hAnsi="Times New Roman"/>
        </w:rPr>
        <w:t>АТростенцова</w:t>
      </w:r>
      <w:proofErr w:type="spellEnd"/>
      <w:r w:rsidRPr="00E641FA">
        <w:rPr>
          <w:rFonts w:ascii="Times New Roman" w:hAnsi="Times New Roman"/>
        </w:rPr>
        <w:t xml:space="preserve">, М. М. </w:t>
      </w:r>
      <w:proofErr w:type="spellStart"/>
      <w:r w:rsidRPr="00E641FA">
        <w:rPr>
          <w:rFonts w:ascii="Times New Roman" w:hAnsi="Times New Roman"/>
        </w:rPr>
        <w:t>Стракевич</w:t>
      </w:r>
      <w:proofErr w:type="spellEnd"/>
      <w:r w:rsidRPr="00E641FA">
        <w:rPr>
          <w:rFonts w:ascii="Times New Roman" w:hAnsi="Times New Roman"/>
        </w:rPr>
        <w:t>. - М.: Просвещение, 2004.</w:t>
      </w:r>
    </w:p>
    <w:p w:rsidR="00184B2E" w:rsidRPr="00E641FA" w:rsidRDefault="00184B2E" w:rsidP="00184B2E">
      <w:pPr>
        <w:numPr>
          <w:ilvl w:val="0"/>
          <w:numId w:val="3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Францман</w:t>
      </w:r>
      <w:proofErr w:type="spellEnd"/>
      <w:r w:rsidRPr="00E641FA">
        <w:rPr>
          <w:rFonts w:ascii="Times New Roman" w:hAnsi="Times New Roman"/>
        </w:rPr>
        <w:t xml:space="preserve"> Е. К. Сборник диктантов по русскому языку: 5-9 классы / Е. К. </w:t>
      </w:r>
      <w:proofErr w:type="spellStart"/>
      <w:r w:rsidRPr="00E641FA">
        <w:rPr>
          <w:rFonts w:ascii="Times New Roman" w:hAnsi="Times New Roman"/>
        </w:rPr>
        <w:t>Францмам</w:t>
      </w:r>
      <w:proofErr w:type="spellEnd"/>
      <w:r w:rsidRPr="00E641FA">
        <w:rPr>
          <w:rFonts w:ascii="Times New Roman" w:hAnsi="Times New Roman"/>
        </w:rPr>
        <w:t>. -М, 1996.</w:t>
      </w:r>
    </w:p>
    <w:p w:rsidR="00184B2E" w:rsidRPr="00E641FA" w:rsidRDefault="00184B2E" w:rsidP="00184B2E">
      <w:pPr>
        <w:numPr>
          <w:ilvl w:val="0"/>
          <w:numId w:val="3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Халикова</w:t>
      </w:r>
      <w:proofErr w:type="spellEnd"/>
      <w:r w:rsidRPr="00E641FA">
        <w:rPr>
          <w:rFonts w:ascii="Times New Roman" w:hAnsi="Times New Roman"/>
        </w:rPr>
        <w:t xml:space="preserve"> Н. В. Контрольные и проверочные работы по русскому языку: 5-7 классы: Методическое пособие / Н. В. </w:t>
      </w:r>
      <w:proofErr w:type="spellStart"/>
      <w:r w:rsidRPr="00E641FA">
        <w:rPr>
          <w:rFonts w:ascii="Times New Roman" w:hAnsi="Times New Roman"/>
        </w:rPr>
        <w:t>Халикова</w:t>
      </w:r>
      <w:proofErr w:type="spellEnd"/>
      <w:r w:rsidRPr="00E641FA">
        <w:rPr>
          <w:rFonts w:ascii="Times New Roman" w:hAnsi="Times New Roman"/>
        </w:rPr>
        <w:t xml:space="preserve">, В. В. </w:t>
      </w:r>
      <w:proofErr w:type="spellStart"/>
      <w:r w:rsidRPr="00E641FA">
        <w:rPr>
          <w:rFonts w:ascii="Times New Roman" w:hAnsi="Times New Roman"/>
        </w:rPr>
        <w:t>Леденева</w:t>
      </w:r>
      <w:proofErr w:type="spellEnd"/>
      <w:r w:rsidRPr="00E641FA">
        <w:rPr>
          <w:rFonts w:ascii="Times New Roman" w:hAnsi="Times New Roman"/>
        </w:rPr>
        <w:t>. - М.: Дрофа, 1996.</w:t>
      </w:r>
    </w:p>
    <w:p w:rsidR="00184B2E" w:rsidRPr="00E641FA" w:rsidRDefault="00184B2E" w:rsidP="00184B2E">
      <w:pPr>
        <w:numPr>
          <w:ilvl w:val="0"/>
          <w:numId w:val="3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Шапиро Н. А. Русский язык в упражнениях: 5-7 классы / Н. А. Шапиро. - М.: Первое сентября, 2002.</w:t>
      </w:r>
    </w:p>
    <w:p w:rsidR="00184B2E" w:rsidRPr="00E641FA" w:rsidRDefault="00184B2E" w:rsidP="00184B2E">
      <w:pPr>
        <w:numPr>
          <w:ilvl w:val="0"/>
          <w:numId w:val="3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Шапиро Н. А. Учимся понимать и строить текст: 5-9 классы. - М.: Первое сентября, 2002.</w:t>
      </w:r>
    </w:p>
    <w:p w:rsidR="00184B2E" w:rsidRPr="00E641FA" w:rsidRDefault="00184B2E" w:rsidP="00184B2E">
      <w:pPr>
        <w:tabs>
          <w:tab w:val="left" w:pos="727"/>
        </w:tabs>
        <w:jc w:val="both"/>
        <w:rPr>
          <w:rFonts w:ascii="Times New Roman" w:hAnsi="Times New Roman"/>
          <w:b/>
          <w:bCs/>
          <w:i/>
          <w:iCs/>
        </w:rPr>
      </w:pPr>
      <w:r w:rsidRPr="00E641FA">
        <w:rPr>
          <w:rFonts w:ascii="Times New Roman" w:hAnsi="Times New Roman"/>
          <w:b/>
          <w:bCs/>
          <w:i/>
          <w:iCs/>
        </w:rPr>
        <w:t>Для учащихся:</w:t>
      </w:r>
    </w:p>
    <w:p w:rsidR="00184B2E" w:rsidRPr="00E641FA" w:rsidRDefault="00184B2E" w:rsidP="00184B2E">
      <w:pPr>
        <w:numPr>
          <w:ilvl w:val="0"/>
          <w:numId w:val="4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Арсирий</w:t>
      </w:r>
      <w:proofErr w:type="spellEnd"/>
      <w:r w:rsidRPr="00E641FA">
        <w:rPr>
          <w:rFonts w:ascii="Times New Roman" w:hAnsi="Times New Roman"/>
        </w:rPr>
        <w:t xml:space="preserve"> А. Т. Занимательные материалы по русскому языку: Книга для учащихся / А. Т. </w:t>
      </w:r>
      <w:proofErr w:type="spellStart"/>
      <w:r w:rsidRPr="00E641FA">
        <w:rPr>
          <w:rFonts w:ascii="Times New Roman" w:hAnsi="Times New Roman"/>
        </w:rPr>
        <w:t>Арсирий</w:t>
      </w:r>
      <w:proofErr w:type="spellEnd"/>
      <w:r w:rsidRPr="00E641FA">
        <w:rPr>
          <w:rFonts w:ascii="Times New Roman" w:hAnsi="Times New Roman"/>
        </w:rPr>
        <w:t>; под ред. Л. П. Крысина. - М.: Просвещение, 1995.</w:t>
      </w:r>
    </w:p>
    <w:p w:rsidR="00184B2E" w:rsidRPr="00E641FA" w:rsidRDefault="00184B2E" w:rsidP="00184B2E">
      <w:pPr>
        <w:tabs>
          <w:tab w:val="left" w:pos="727"/>
        </w:tabs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 xml:space="preserve">2 </w:t>
      </w:r>
      <w:proofErr w:type="spellStart"/>
      <w:r w:rsidRPr="00E641FA">
        <w:rPr>
          <w:rFonts w:ascii="Times New Roman" w:hAnsi="Times New Roman"/>
        </w:rPr>
        <w:t>Ахременкова</w:t>
      </w:r>
      <w:proofErr w:type="spellEnd"/>
      <w:r w:rsidRPr="00E641FA">
        <w:rPr>
          <w:rFonts w:ascii="Times New Roman" w:hAnsi="Times New Roman"/>
        </w:rPr>
        <w:t xml:space="preserve"> Л. А. К пятерке шаг за шагом, или 50 занятий с репетитором: Русский язык: 5 класс / Л. А. </w:t>
      </w:r>
      <w:proofErr w:type="spellStart"/>
      <w:r w:rsidRPr="00E641FA">
        <w:rPr>
          <w:rFonts w:ascii="Times New Roman" w:hAnsi="Times New Roman"/>
        </w:rPr>
        <w:t>Ахременкова</w:t>
      </w:r>
      <w:proofErr w:type="spellEnd"/>
      <w:r w:rsidRPr="00E641FA">
        <w:rPr>
          <w:rFonts w:ascii="Times New Roman" w:hAnsi="Times New Roman"/>
        </w:rPr>
        <w:t>. - М.: Просвещение, 2005.</w:t>
      </w:r>
    </w:p>
    <w:p w:rsidR="00184B2E" w:rsidRPr="00E641FA" w:rsidRDefault="00184B2E" w:rsidP="00184B2E">
      <w:pPr>
        <w:numPr>
          <w:ilvl w:val="0"/>
          <w:numId w:val="5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Кодухов</w:t>
      </w:r>
      <w:proofErr w:type="spellEnd"/>
      <w:r w:rsidRPr="00E641FA">
        <w:rPr>
          <w:rFonts w:ascii="Times New Roman" w:hAnsi="Times New Roman"/>
        </w:rPr>
        <w:t xml:space="preserve"> В. И. Рассказы о синонимах / В. И. </w:t>
      </w:r>
      <w:proofErr w:type="spellStart"/>
      <w:r w:rsidRPr="00E641FA">
        <w:rPr>
          <w:rFonts w:ascii="Times New Roman" w:hAnsi="Times New Roman"/>
        </w:rPr>
        <w:t>Кодухов</w:t>
      </w:r>
      <w:proofErr w:type="spellEnd"/>
      <w:r w:rsidRPr="00E641FA">
        <w:rPr>
          <w:rFonts w:ascii="Times New Roman" w:hAnsi="Times New Roman"/>
        </w:rPr>
        <w:t>. - М., 1984.</w:t>
      </w:r>
    </w:p>
    <w:p w:rsidR="00184B2E" w:rsidRPr="00E641FA" w:rsidRDefault="00184B2E" w:rsidP="00184B2E">
      <w:pPr>
        <w:numPr>
          <w:ilvl w:val="0"/>
          <w:numId w:val="5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Ларионова Л. Г. Сборник упражнений по орфографии: 5 класс/Л. Г.Ларионова. - М.: Просвещение, 2004.</w:t>
      </w:r>
    </w:p>
    <w:p w:rsidR="00184B2E" w:rsidRPr="00E641FA" w:rsidRDefault="00184B2E" w:rsidP="00184B2E">
      <w:pPr>
        <w:numPr>
          <w:ilvl w:val="0"/>
          <w:numId w:val="5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Малюшкин</w:t>
      </w:r>
      <w:proofErr w:type="spellEnd"/>
      <w:r w:rsidRPr="00E641FA">
        <w:rPr>
          <w:rFonts w:ascii="Times New Roman" w:hAnsi="Times New Roman"/>
        </w:rPr>
        <w:t xml:space="preserve"> А. Б. Тестовые задания для проверки знаний учащихся по русскому язык: 5 класс / А. Б. </w:t>
      </w:r>
      <w:proofErr w:type="spellStart"/>
      <w:r w:rsidRPr="00E641FA">
        <w:rPr>
          <w:rFonts w:ascii="Times New Roman" w:hAnsi="Times New Roman"/>
        </w:rPr>
        <w:t>Малюшкин</w:t>
      </w:r>
      <w:proofErr w:type="spellEnd"/>
      <w:r w:rsidRPr="00E641FA">
        <w:rPr>
          <w:rFonts w:ascii="Times New Roman" w:hAnsi="Times New Roman"/>
        </w:rPr>
        <w:t>. - М., 2006.</w:t>
      </w:r>
    </w:p>
    <w:p w:rsidR="00184B2E" w:rsidRPr="00E641FA" w:rsidRDefault="00184B2E" w:rsidP="00184B2E">
      <w:pPr>
        <w:numPr>
          <w:ilvl w:val="0"/>
          <w:numId w:val="5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Малюшкин</w:t>
      </w:r>
      <w:proofErr w:type="spellEnd"/>
      <w:r w:rsidRPr="00E641FA">
        <w:rPr>
          <w:rFonts w:ascii="Times New Roman" w:hAnsi="Times New Roman"/>
        </w:rPr>
        <w:t xml:space="preserve"> А. Б. Комплексный анализ текста: Рабочая тетрадь: 5 класс / А. Б. </w:t>
      </w:r>
      <w:proofErr w:type="spellStart"/>
      <w:r w:rsidRPr="00E641FA">
        <w:rPr>
          <w:rFonts w:ascii="Times New Roman" w:hAnsi="Times New Roman"/>
        </w:rPr>
        <w:t>Малюшкин</w:t>
      </w:r>
      <w:proofErr w:type="spellEnd"/>
      <w:r w:rsidRPr="00E641FA">
        <w:rPr>
          <w:rFonts w:ascii="Times New Roman" w:hAnsi="Times New Roman"/>
        </w:rPr>
        <w:t>. - М.: ТЦ Сфера, 2005.</w:t>
      </w:r>
    </w:p>
    <w:p w:rsidR="00184B2E" w:rsidRPr="00E641FA" w:rsidRDefault="00184B2E" w:rsidP="00184B2E">
      <w:pPr>
        <w:numPr>
          <w:ilvl w:val="0"/>
          <w:numId w:val="5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Михайлова С. Ю. Ключи к орфографии / С. Ю. Михайлова. - М.: Просвещение, 2006.</w:t>
      </w:r>
    </w:p>
    <w:p w:rsidR="00184B2E" w:rsidRPr="00E641FA" w:rsidRDefault="00184B2E" w:rsidP="00184B2E">
      <w:pPr>
        <w:numPr>
          <w:ilvl w:val="0"/>
          <w:numId w:val="5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Олимпиады по русскому языку / Сост. О. Н. Белявская. - Минск, 1995.</w:t>
      </w:r>
    </w:p>
    <w:p w:rsidR="00184B2E" w:rsidRPr="00E641FA" w:rsidRDefault="00184B2E" w:rsidP="00184B2E">
      <w:pPr>
        <w:numPr>
          <w:ilvl w:val="0"/>
          <w:numId w:val="5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 xml:space="preserve">Русский язык: Учебник для 5 </w:t>
      </w:r>
      <w:proofErr w:type="spellStart"/>
      <w:r w:rsidRPr="00E641FA">
        <w:rPr>
          <w:rFonts w:ascii="Times New Roman" w:hAnsi="Times New Roman"/>
        </w:rPr>
        <w:t>кл</w:t>
      </w:r>
      <w:proofErr w:type="spellEnd"/>
      <w:r w:rsidRPr="00E641FA">
        <w:rPr>
          <w:rFonts w:ascii="Times New Roman" w:hAnsi="Times New Roman"/>
        </w:rPr>
        <w:t xml:space="preserve">. общеобразовательных учреждений/Т. А. </w:t>
      </w:r>
      <w:proofErr w:type="spellStart"/>
      <w:r w:rsidRPr="00E641FA">
        <w:rPr>
          <w:rFonts w:ascii="Times New Roman" w:hAnsi="Times New Roman"/>
        </w:rPr>
        <w:t>Ладыженская</w:t>
      </w:r>
      <w:proofErr w:type="spellEnd"/>
      <w:r w:rsidRPr="00E641FA">
        <w:rPr>
          <w:rFonts w:ascii="Times New Roman" w:hAnsi="Times New Roman"/>
        </w:rPr>
        <w:t xml:space="preserve">, М. Т. Баранов, Л. А. </w:t>
      </w:r>
      <w:proofErr w:type="spellStart"/>
      <w:r w:rsidRPr="00E641FA">
        <w:rPr>
          <w:rFonts w:ascii="Times New Roman" w:hAnsi="Times New Roman"/>
        </w:rPr>
        <w:t>Тростенцова</w:t>
      </w:r>
      <w:proofErr w:type="spellEnd"/>
      <w:r w:rsidRPr="00E641FA">
        <w:rPr>
          <w:rFonts w:ascii="Times New Roman" w:hAnsi="Times New Roman"/>
        </w:rPr>
        <w:t xml:space="preserve"> и др. - 33-е издание, доработанное. - М.: Просвещение, 2006.</w:t>
      </w:r>
    </w:p>
    <w:p w:rsidR="00184B2E" w:rsidRPr="00E641FA" w:rsidRDefault="00184B2E" w:rsidP="00184B2E">
      <w:pPr>
        <w:numPr>
          <w:ilvl w:val="0"/>
          <w:numId w:val="5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Соловьева Н. Н. Русский язык: Тетрадь для контрольных и самостоятельных работ:</w:t>
      </w:r>
    </w:p>
    <w:p w:rsidR="00184B2E" w:rsidRPr="00E641FA" w:rsidRDefault="00184B2E" w:rsidP="00184B2E">
      <w:pPr>
        <w:tabs>
          <w:tab w:val="left" w:pos="727"/>
        </w:tabs>
        <w:jc w:val="both"/>
        <w:rPr>
          <w:rFonts w:ascii="Times New Roman" w:hAnsi="Times New Roman"/>
        </w:rPr>
      </w:pPr>
      <w:r w:rsidRPr="00E641FA">
        <w:rPr>
          <w:rFonts w:ascii="Times New Roman" w:hAnsi="Times New Roman"/>
        </w:rPr>
        <w:t>5 класс / Н. Н. Соловьева. - М.: Просвещение, 2005.</w:t>
      </w:r>
    </w:p>
    <w:p w:rsidR="00184B2E" w:rsidRPr="00E641FA" w:rsidRDefault="00184B2E" w:rsidP="00184B2E">
      <w:pPr>
        <w:numPr>
          <w:ilvl w:val="0"/>
          <w:numId w:val="6"/>
        </w:numPr>
        <w:tabs>
          <w:tab w:val="left" w:pos="7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641FA">
        <w:rPr>
          <w:rFonts w:ascii="Times New Roman" w:hAnsi="Times New Roman"/>
        </w:rPr>
        <w:t>Шанский</w:t>
      </w:r>
      <w:proofErr w:type="spellEnd"/>
      <w:r w:rsidRPr="00E641FA">
        <w:rPr>
          <w:rFonts w:ascii="Times New Roman" w:hAnsi="Times New Roman"/>
        </w:rPr>
        <w:t xml:space="preserve"> Н. М. В мире слов/Н. М. </w:t>
      </w:r>
      <w:proofErr w:type="spellStart"/>
      <w:r w:rsidRPr="00E641FA">
        <w:rPr>
          <w:rFonts w:ascii="Times New Roman" w:hAnsi="Times New Roman"/>
        </w:rPr>
        <w:t>Шанский</w:t>
      </w:r>
      <w:proofErr w:type="spellEnd"/>
      <w:r w:rsidRPr="00E641FA">
        <w:rPr>
          <w:rFonts w:ascii="Times New Roman" w:hAnsi="Times New Roman"/>
        </w:rPr>
        <w:t>. - М., 1985.</w:t>
      </w:r>
    </w:p>
    <w:p w:rsidR="00184B2E" w:rsidRPr="00E641FA" w:rsidRDefault="00184B2E" w:rsidP="00184B2E">
      <w:pPr>
        <w:tabs>
          <w:tab w:val="left" w:pos="727"/>
        </w:tabs>
        <w:jc w:val="both"/>
        <w:rPr>
          <w:rFonts w:ascii="Times New Roman" w:hAnsi="Times New Roman"/>
        </w:rPr>
      </w:pPr>
    </w:p>
    <w:p w:rsidR="00184B2E" w:rsidRPr="00E641FA" w:rsidRDefault="00184B2E" w:rsidP="00184B2E">
      <w:pPr>
        <w:ind w:firstLine="709"/>
        <w:jc w:val="center"/>
        <w:rPr>
          <w:rFonts w:ascii="Times New Roman" w:hAnsi="Times New Roman"/>
          <w:b/>
        </w:rPr>
      </w:pPr>
    </w:p>
    <w:p w:rsidR="00184B2E" w:rsidRDefault="00184B2E" w:rsidP="00184B2E">
      <w:pPr>
        <w:pStyle w:val="Style10"/>
        <w:widowControl/>
        <w:spacing w:before="14" w:line="278" w:lineRule="exact"/>
        <w:ind w:left="734" w:firstLine="706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184B2E" w:rsidRDefault="00184B2E" w:rsidP="00184B2E">
      <w:pPr>
        <w:pStyle w:val="Style4"/>
        <w:widowControl/>
        <w:tabs>
          <w:tab w:val="left" w:pos="1296"/>
        </w:tabs>
        <w:spacing w:before="14" w:line="274" w:lineRule="exact"/>
        <w:ind w:left="1296" w:firstLine="0"/>
        <w:rPr>
          <w:rStyle w:val="FontStyle123"/>
        </w:rPr>
      </w:pPr>
    </w:p>
    <w:p w:rsidR="00872D1B" w:rsidRDefault="00872D1B"/>
    <w:sectPr w:rsidR="00872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74709"/>
    <w:multiLevelType w:val="singleLevel"/>
    <w:tmpl w:val="F09076D4"/>
    <w:lvl w:ilvl="0">
      <w:start w:val="1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">
    <w:nsid w:val="0B847BE2"/>
    <w:multiLevelType w:val="singleLevel"/>
    <w:tmpl w:val="9FFCF45E"/>
    <w:lvl w:ilvl="0">
      <w:start w:val="2"/>
      <w:numFmt w:val="upperRoman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>
    <w:nsid w:val="0D2D30E9"/>
    <w:multiLevelType w:val="singleLevel"/>
    <w:tmpl w:val="45DA1516"/>
    <w:lvl w:ilvl="0">
      <w:start w:val="1"/>
      <w:numFmt w:val="upperRoman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0E5D3934"/>
    <w:multiLevelType w:val="singleLevel"/>
    <w:tmpl w:val="17E6533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1C4E1031"/>
    <w:multiLevelType w:val="singleLevel"/>
    <w:tmpl w:val="B42A61D2"/>
    <w:lvl w:ilvl="0">
      <w:start w:val="3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5">
    <w:nsid w:val="5FA453A8"/>
    <w:multiLevelType w:val="singleLevel"/>
    <w:tmpl w:val="4C107AB0"/>
    <w:lvl w:ilvl="0">
      <w:start w:val="9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84B2E"/>
    <w:rsid w:val="00184B2E"/>
    <w:rsid w:val="00872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184B2E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4">
    <w:name w:val="Style4"/>
    <w:basedOn w:val="a"/>
    <w:rsid w:val="00184B2E"/>
    <w:pPr>
      <w:widowControl w:val="0"/>
      <w:autoSpaceDE w:val="0"/>
      <w:autoSpaceDN w:val="0"/>
      <w:adjustRightInd w:val="0"/>
      <w:spacing w:after="0" w:line="278" w:lineRule="exact"/>
      <w:ind w:hanging="350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0">
    <w:name w:val="Style10"/>
    <w:basedOn w:val="a"/>
    <w:rsid w:val="00184B2E"/>
    <w:pPr>
      <w:widowControl w:val="0"/>
      <w:autoSpaceDE w:val="0"/>
      <w:autoSpaceDN w:val="0"/>
      <w:adjustRightInd w:val="0"/>
      <w:spacing w:after="0" w:line="275" w:lineRule="exact"/>
      <w:ind w:firstLine="648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3">
    <w:name w:val="Style13"/>
    <w:basedOn w:val="a"/>
    <w:rsid w:val="00184B2E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122">
    <w:name w:val="Font Style122"/>
    <w:rsid w:val="00184B2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3">
    <w:name w:val="Font Style123"/>
    <w:rsid w:val="00184B2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EB1CC-2763-46EE-AD9A-D55E83FC7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3484</Words>
  <Characters>19862</Characters>
  <Application>Microsoft Office Word</Application>
  <DocSecurity>0</DocSecurity>
  <Lines>165</Lines>
  <Paragraphs>46</Paragraphs>
  <ScaleCrop>false</ScaleCrop>
  <Company/>
  <LinksUpToDate>false</LinksUpToDate>
  <CharactersWithSpaces>23300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2014-09-09T06:45:00Z</dcterms:created>
  <dcterms:modified xsi:type="dcterms:W3CDTF">2014-09-09T06:47:00Z</dcterms:modified>
</cp:coreProperties>
</file>